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5B0C1D79" w:rsidP="1B57C09F" w:rsidRDefault="5B0C1D79" w14:paraId="23937BFE" w14:textId="45B2168B">
      <w:pPr>
        <w:jc w:val="center"/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</w:pPr>
      <w:r w:rsidRPr="1B57C09F" w:rsidR="69B12FFA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Wisconsin Council of the Blind and Visuall</w:t>
      </w:r>
      <w:r w:rsidRPr="1B57C09F" w:rsidR="35EBFB35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y</w:t>
      </w:r>
      <w:r w:rsidRPr="1B57C09F" w:rsidR="69B12FFA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 xml:space="preserve"> Impaired</w:t>
      </w:r>
      <w:r>
        <w:br/>
      </w:r>
      <w:r w:rsidRPr="1B57C09F" w:rsidR="61BCE9C0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Annual Report 2019</w:t>
      </w:r>
      <w:r w:rsidRPr="1B57C09F" w:rsidR="554AE7C4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 xml:space="preserve"> </w:t>
      </w:r>
    </w:p>
    <w:p xmlns:wp14="http://schemas.microsoft.com/office/word/2010/wordml" w:rsidP="3A98D7D6" w14:paraId="3A64102F" wp14:textId="15E94D7E">
      <w:pPr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  <w:r>
        <w:br/>
      </w:r>
      <w:r w:rsidRPr="1B57C09F" w:rsidR="40FB167F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P</w:t>
      </w:r>
      <w:r w:rsidRPr="1B57C09F" w:rsidR="7A89095C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hotos on the cover</w:t>
      </w:r>
      <w:r w:rsidRPr="1B57C09F" w:rsidR="7A89095C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:</w:t>
      </w:r>
      <w:r w:rsidRPr="1B57C09F" w:rsidR="7A89095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>
        <w:br/>
      </w:r>
      <w:r w:rsidRPr="1B57C09F" w:rsidR="7A89095C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 xml:space="preserve">Photo: </w:t>
      </w:r>
      <w:r w:rsidRPr="1B57C09F" w:rsidR="7A89095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A woman holds her glasses with monocular attachment. </w:t>
      </w:r>
      <w:r>
        <w:br/>
      </w:r>
      <w:r w:rsidRPr="1B57C09F" w:rsidR="7A89095C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Photo:</w:t>
      </w:r>
      <w:r w:rsidRPr="1B57C09F" w:rsidR="7A89095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An “I’m </w:t>
      </w:r>
      <w:r w:rsidRPr="1B57C09F" w:rsidR="7A89095C">
        <w:rPr>
          <w:rFonts w:ascii="Verdana" w:hAnsi="Verdana" w:eastAsia="Verdana" w:cs="Verdana"/>
          <w:noProof w:val="0"/>
          <w:sz w:val="28"/>
          <w:szCs w:val="28"/>
          <w:lang w:val="en-US"/>
        </w:rPr>
        <w:t>Walkin</w:t>
      </w:r>
      <w:r w:rsidRPr="1B57C09F" w:rsidR="7A89095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’ Here” White Cane Law bus ad. </w:t>
      </w:r>
      <w:r>
        <w:br/>
      </w:r>
      <w:r w:rsidRPr="1B57C09F" w:rsidR="7A89095C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Photo:</w:t>
      </w:r>
      <w:r w:rsidRPr="1B57C09F" w:rsidR="7A89095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A teen plays tactile checkers. </w:t>
      </w:r>
      <w:r>
        <w:br/>
      </w:r>
      <w:r w:rsidRPr="1B57C09F" w:rsidR="6CA4788E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 xml:space="preserve">Photos </w:t>
      </w:r>
      <w:proofErr w:type="gramStart"/>
      <w:r w:rsidRPr="1B57C09F" w:rsidR="6CA4788E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by</w:t>
      </w:r>
      <w:r w:rsidRPr="1B57C09F" w:rsidR="6CA4788E">
        <w:rPr>
          <w:rFonts w:ascii="Verdana" w:hAnsi="Verdana" w:eastAsia="Verdana" w:cs="Verdana"/>
          <w:noProof w:val="0"/>
          <w:sz w:val="28"/>
          <w:szCs w:val="28"/>
          <w:lang w:val="en-US"/>
        </w:rPr>
        <w:t>:</w:t>
      </w:r>
      <w:proofErr w:type="gramEnd"/>
      <w:r w:rsidRPr="1B57C09F" w:rsidR="6CA4788E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Hannah Wente, DesignCraft Advertising</w:t>
      </w:r>
      <w:r>
        <w:br/>
      </w:r>
      <w:r>
        <w:br/>
      </w:r>
      <w:r w:rsidRPr="1B57C09F" w:rsidR="7A89095C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Photo</w:t>
      </w:r>
      <w:r w:rsidRPr="1B57C09F" w:rsidR="7A89095C">
        <w:rPr>
          <w:rFonts w:ascii="Verdana" w:hAnsi="Verdana" w:eastAsia="Verdana" w:cs="Verdana"/>
          <w:noProof w:val="0"/>
          <w:sz w:val="28"/>
          <w:szCs w:val="28"/>
          <w:lang w:val="en-US"/>
        </w:rPr>
        <w:t>: Birding by Ear group of 28 people at Pheasant Branch.</w:t>
      </w:r>
      <w:r w:rsidRPr="1B57C09F" w:rsidR="6F8C3AA3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>
        <w:br/>
      </w:r>
      <w:r w:rsidRPr="1B57C09F" w:rsidR="61BE9C0E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Photo By</w:t>
      </w:r>
      <w:r w:rsidRPr="1B57C09F" w:rsidR="61BE9C0E">
        <w:rPr>
          <w:rFonts w:ascii="Verdana" w:hAnsi="Verdana" w:eastAsia="Verdana" w:cs="Verdana"/>
          <w:noProof w:val="0"/>
          <w:sz w:val="28"/>
          <w:szCs w:val="28"/>
          <w:lang w:val="en-US"/>
        </w:rPr>
        <w:t>: Madison Audobon</w:t>
      </w:r>
      <w:r>
        <w:br/>
      </w:r>
      <w:r>
        <w:br/>
      </w:r>
      <w:r>
        <w:br/>
      </w:r>
      <w:r w:rsidRPr="1B57C09F" w:rsidR="57EA273B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MISSION</w:t>
      </w:r>
    </w:p>
    <w:p xmlns:wp14="http://schemas.microsoft.com/office/word/2010/wordml" w:rsidP="74C9FB21" w14:paraId="274785EF" wp14:textId="19695EBB">
      <w:pPr>
        <w:pStyle w:val="Normal"/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  <w:r w:rsidRPr="3A98D7D6" w:rsidR="57EA273B">
        <w:rPr>
          <w:rFonts w:ascii="Verdana" w:hAnsi="Verdana" w:eastAsia="Verdana" w:cs="Verdana"/>
          <w:noProof w:val="0"/>
          <w:sz w:val="28"/>
          <w:szCs w:val="28"/>
          <w:lang w:val="en-US"/>
        </w:rPr>
        <w:t>Promote the dignity &amp; empowerment of</w:t>
      </w:r>
      <w:r w:rsidRPr="3A98D7D6" w:rsidR="366B687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57EA273B">
        <w:rPr>
          <w:rFonts w:ascii="Verdana" w:hAnsi="Verdana" w:eastAsia="Verdana" w:cs="Verdana"/>
          <w:noProof w:val="0"/>
          <w:sz w:val="28"/>
          <w:szCs w:val="28"/>
          <w:lang w:val="en-US"/>
        </w:rPr>
        <w:t>people in Wisconsin who are blind and</w:t>
      </w:r>
      <w:r w:rsidRPr="3A98D7D6" w:rsidR="219D22D6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57EA273B">
        <w:rPr>
          <w:rFonts w:ascii="Verdana" w:hAnsi="Verdana" w:eastAsia="Verdana" w:cs="Verdana"/>
          <w:noProof w:val="0"/>
          <w:sz w:val="28"/>
          <w:szCs w:val="28"/>
          <w:lang w:val="en-US"/>
        </w:rPr>
        <w:t>visually impaired by providing services,</w:t>
      </w:r>
      <w:r w:rsidRPr="3A98D7D6" w:rsidR="21730229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57EA273B">
        <w:rPr>
          <w:rFonts w:ascii="Verdana" w:hAnsi="Verdana" w:eastAsia="Verdana" w:cs="Verdana"/>
          <w:noProof w:val="0"/>
          <w:sz w:val="28"/>
          <w:szCs w:val="28"/>
          <w:lang w:val="en-US"/>
        </w:rPr>
        <w:t>advocating legislation and educating the</w:t>
      </w:r>
      <w:r w:rsidRPr="3A98D7D6" w:rsidR="2778EFDA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57EA273B">
        <w:rPr>
          <w:rFonts w:ascii="Verdana" w:hAnsi="Verdana" w:eastAsia="Verdana" w:cs="Verdana"/>
          <w:noProof w:val="0"/>
          <w:sz w:val="28"/>
          <w:szCs w:val="28"/>
          <w:lang w:val="en-US"/>
        </w:rPr>
        <w:t>general public.</w:t>
      </w:r>
      <w:r>
        <w:br/>
      </w:r>
      <w:r>
        <w:br/>
      </w:r>
      <w:r w:rsidRPr="3A98D7D6" w:rsidR="57EA273B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VALUES</w:t>
      </w:r>
    </w:p>
    <w:p xmlns:wp14="http://schemas.microsoft.com/office/word/2010/wordml" w:rsidP="1B57C09F" w14:paraId="2C078E63" wp14:textId="4F0C44E6">
      <w:pPr>
        <w:pStyle w:val="Normal"/>
        <w:ind w:left="720" w:firstLine="0"/>
        <w:jc w:val="left"/>
      </w:pPr>
      <w:r w:rsidRPr="1B57C09F" w:rsidR="57EA273B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Inclusivity</w:t>
      </w:r>
      <w:r>
        <w:br/>
      </w:r>
      <w:r w:rsidRPr="1B57C09F" w:rsidR="57EA273B">
        <w:rPr>
          <w:rFonts w:ascii="Verdana" w:hAnsi="Verdana" w:eastAsia="Verdana" w:cs="Verdana"/>
          <w:noProof w:val="0"/>
          <w:sz w:val="28"/>
          <w:szCs w:val="28"/>
          <w:lang w:val="en-US"/>
        </w:rPr>
        <w:t>Actively seek and welcome diverse</w:t>
      </w:r>
      <w:r w:rsidRPr="1B57C09F" w:rsidR="5C31A62E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7EA273B">
        <w:rPr>
          <w:rFonts w:ascii="Verdana" w:hAnsi="Verdana" w:eastAsia="Verdana" w:cs="Verdana"/>
          <w:noProof w:val="0"/>
          <w:sz w:val="28"/>
          <w:szCs w:val="28"/>
          <w:lang w:val="en-US"/>
        </w:rPr>
        <w:t>people, experiences and perspectives.</w:t>
      </w:r>
      <w:r>
        <w:br/>
      </w:r>
      <w:r>
        <w:br/>
      </w:r>
      <w:r w:rsidRPr="1B57C09F" w:rsidR="57EA273B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Integrity</w:t>
      </w:r>
      <w:r>
        <w:br/>
      </w:r>
      <w:r w:rsidRPr="1B57C09F" w:rsidR="57EA273B">
        <w:rPr>
          <w:rFonts w:ascii="Verdana" w:hAnsi="Verdana" w:eastAsia="Verdana" w:cs="Verdana"/>
          <w:noProof w:val="0"/>
          <w:sz w:val="28"/>
          <w:szCs w:val="28"/>
          <w:lang w:val="en-US"/>
        </w:rPr>
        <w:t>Steward the Council’s precious human,</w:t>
      </w:r>
      <w:r w:rsidRPr="1B57C09F" w:rsidR="283CB05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7EA273B">
        <w:rPr>
          <w:rFonts w:ascii="Verdana" w:hAnsi="Verdana" w:eastAsia="Verdana" w:cs="Verdana"/>
          <w:noProof w:val="0"/>
          <w:sz w:val="28"/>
          <w:szCs w:val="28"/>
          <w:lang w:val="en-US"/>
        </w:rPr>
        <w:t>financial and capital resources.</w:t>
      </w:r>
      <w:r>
        <w:br/>
      </w:r>
      <w:r w:rsidRPr="1B57C09F" w:rsidR="57EA273B">
        <w:rPr>
          <w:rFonts w:ascii="Verdana" w:hAnsi="Verdana" w:eastAsia="Verdana" w:cs="Verdana"/>
          <w:noProof w:val="0"/>
          <w:sz w:val="28"/>
          <w:szCs w:val="28"/>
          <w:lang w:val="en-US"/>
        </w:rPr>
        <w:t>Uncompromising respect</w:t>
      </w:r>
      <w:r w:rsidRPr="1B57C09F" w:rsidR="6329E1A8">
        <w:rPr>
          <w:rFonts w:ascii="Verdana" w:hAnsi="Verdana" w:eastAsia="Verdana" w:cs="Verdana"/>
          <w:noProof w:val="0"/>
          <w:sz w:val="28"/>
          <w:szCs w:val="28"/>
          <w:lang w:val="en-US"/>
        </w:rPr>
        <w:t>.</w:t>
      </w:r>
      <w:r>
        <w:br/>
      </w:r>
      <w:r w:rsidRPr="1B57C09F" w:rsidR="57EA273B">
        <w:rPr>
          <w:rFonts w:ascii="Verdana" w:hAnsi="Verdana" w:eastAsia="Verdana" w:cs="Verdana"/>
          <w:noProof w:val="0"/>
          <w:sz w:val="28"/>
          <w:szCs w:val="28"/>
          <w:lang w:val="en-US"/>
        </w:rPr>
        <w:t>Uphold the dignity and worth of all</w:t>
      </w:r>
      <w:r w:rsidRPr="1B57C09F" w:rsidR="03261028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7EA273B">
        <w:rPr>
          <w:rFonts w:ascii="Verdana" w:hAnsi="Verdana" w:eastAsia="Verdana" w:cs="Verdana"/>
          <w:noProof w:val="0"/>
          <w:sz w:val="28"/>
          <w:szCs w:val="28"/>
          <w:lang w:val="en-US"/>
        </w:rPr>
        <w:t>individuals and groups in how we treat</w:t>
      </w:r>
      <w:r w:rsidRPr="1B57C09F" w:rsidR="2AEFC876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7EA273B">
        <w:rPr>
          <w:rFonts w:ascii="Verdana" w:hAnsi="Verdana" w:eastAsia="Verdana" w:cs="Verdana"/>
          <w:noProof w:val="0"/>
          <w:sz w:val="28"/>
          <w:szCs w:val="28"/>
          <w:lang w:val="en-US"/>
        </w:rPr>
        <w:t>each other, even in times of disagreement</w:t>
      </w:r>
      <w:r w:rsidRPr="1B57C09F" w:rsidR="48BD2FA9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7EA273B">
        <w:rPr>
          <w:rFonts w:ascii="Verdana" w:hAnsi="Verdana" w:eastAsia="Verdana" w:cs="Verdana"/>
          <w:noProof w:val="0"/>
          <w:sz w:val="28"/>
          <w:szCs w:val="28"/>
          <w:lang w:val="en-US"/>
        </w:rPr>
        <w:t>or conflict.</w:t>
      </w:r>
      <w:r>
        <w:br/>
      </w:r>
    </w:p>
    <w:p w:rsidR="1F8764AB" w:rsidP="1B57C09F" w:rsidRDefault="1F8764AB" w14:paraId="7663BA17" w14:textId="3020020B">
      <w:pPr>
        <w:pStyle w:val="Normal"/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  <w:r w:rsidRPr="1B57C09F" w:rsidR="79B28D87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Photo</w:t>
      </w:r>
      <w:r w:rsidRPr="1B57C09F" w:rsidR="167FD008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:</w:t>
      </w:r>
      <w:r w:rsidRPr="1B57C09F" w:rsidR="167FD008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A woman and man standing with white canes</w:t>
      </w:r>
      <w:r w:rsidRPr="1B57C09F" w:rsidR="2B3CEA43">
        <w:rPr>
          <w:rFonts w:ascii="Verdana" w:hAnsi="Verdana" w:eastAsia="Verdana" w:cs="Verdana"/>
          <w:noProof w:val="0"/>
          <w:sz w:val="28"/>
          <w:szCs w:val="28"/>
          <w:lang w:val="en-US"/>
        </w:rPr>
        <w:t>.</w:t>
      </w:r>
      <w:r>
        <w:br/>
      </w:r>
      <w:r>
        <w:br/>
      </w:r>
    </w:p>
    <w:p w:rsidR="1F8764AB" w:rsidP="74C9FB21" w:rsidRDefault="1F8764AB" w14:paraId="1A2A48BD" w14:textId="4303086C">
      <w:pPr>
        <w:pStyle w:val="Normal"/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  <w:r w:rsidRPr="1B57C09F" w:rsidR="1F8764AB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BOARD</w:t>
      </w:r>
    </w:p>
    <w:p w:rsidR="509D689C" w:rsidP="1B57C09F" w:rsidRDefault="509D689C" w14:paraId="3A92064F" w14:textId="2F00F8D2">
      <w:pPr>
        <w:pStyle w:val="Normal"/>
        <w:ind w:left="720"/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  <w:r w:rsidRPr="1B57C09F" w:rsidR="1F8764AB">
        <w:rPr>
          <w:rFonts w:ascii="Verdana" w:hAnsi="Verdana" w:eastAsia="Verdana" w:cs="Verdana"/>
          <w:noProof w:val="0"/>
          <w:sz w:val="28"/>
          <w:szCs w:val="28"/>
          <w:lang w:val="en-US"/>
        </w:rPr>
        <w:t>CEO/Executive Director</w:t>
      </w:r>
      <w:r w:rsidRPr="1B57C09F" w:rsidR="25C819C8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1F8764AB">
        <w:rPr>
          <w:rFonts w:ascii="Verdana" w:hAnsi="Verdana" w:eastAsia="Verdana" w:cs="Verdana"/>
          <w:noProof w:val="0"/>
          <w:sz w:val="28"/>
          <w:szCs w:val="28"/>
          <w:lang w:val="en-US"/>
        </w:rPr>
        <w:t>Denise Jess</w:t>
      </w:r>
      <w:r>
        <w:br/>
      </w:r>
      <w:r w:rsidRPr="1B57C09F" w:rsidR="1F8764AB">
        <w:rPr>
          <w:rFonts w:ascii="Verdana" w:hAnsi="Verdana" w:eastAsia="Verdana" w:cs="Verdana"/>
          <w:noProof w:val="0"/>
          <w:sz w:val="28"/>
          <w:szCs w:val="28"/>
          <w:lang w:val="en-US"/>
        </w:rPr>
        <w:t>Chair</w:t>
      </w:r>
      <w:r w:rsidRPr="1B57C09F" w:rsidR="0D12B167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1F8764AB">
        <w:rPr>
          <w:rFonts w:ascii="Verdana" w:hAnsi="Verdana" w:eastAsia="Verdana" w:cs="Verdana"/>
          <w:noProof w:val="0"/>
          <w:sz w:val="28"/>
          <w:szCs w:val="28"/>
          <w:lang w:val="en-US"/>
        </w:rPr>
        <w:t>Chris Richmond, Janesville</w:t>
      </w:r>
      <w:r>
        <w:br/>
      </w:r>
      <w:r w:rsidRPr="1B57C09F" w:rsidR="1F8764AB">
        <w:rPr>
          <w:rFonts w:ascii="Verdana" w:hAnsi="Verdana" w:eastAsia="Verdana" w:cs="Verdana"/>
          <w:noProof w:val="0"/>
          <w:sz w:val="28"/>
          <w:szCs w:val="28"/>
          <w:lang w:val="en-US"/>
        </w:rPr>
        <w:t>1st Vice President</w:t>
      </w:r>
      <w:r w:rsidRPr="1B57C09F" w:rsidR="5C028337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1F8764A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Kelsey </w:t>
      </w:r>
      <w:proofErr w:type="spellStart"/>
      <w:r w:rsidRPr="1B57C09F" w:rsidR="1F8764AB">
        <w:rPr>
          <w:rFonts w:ascii="Verdana" w:hAnsi="Verdana" w:eastAsia="Verdana" w:cs="Verdana"/>
          <w:noProof w:val="0"/>
          <w:sz w:val="28"/>
          <w:szCs w:val="28"/>
          <w:lang w:val="en-US"/>
        </w:rPr>
        <w:t>Tiradani</w:t>
      </w:r>
      <w:proofErr w:type="spellEnd"/>
      <w:r w:rsidRPr="1B57C09F" w:rsidR="1F8764AB">
        <w:rPr>
          <w:rFonts w:ascii="Verdana" w:hAnsi="Verdana" w:eastAsia="Verdana" w:cs="Verdana"/>
          <w:noProof w:val="0"/>
          <w:sz w:val="28"/>
          <w:szCs w:val="28"/>
          <w:lang w:val="en-US"/>
        </w:rPr>
        <w:t>, Madison</w:t>
      </w:r>
      <w:r>
        <w:br/>
      </w:r>
      <w:r w:rsidRPr="1B57C09F" w:rsidR="1F8764AB">
        <w:rPr>
          <w:rFonts w:ascii="Verdana" w:hAnsi="Verdana" w:eastAsia="Verdana" w:cs="Verdana"/>
          <w:noProof w:val="0"/>
          <w:sz w:val="28"/>
          <w:szCs w:val="28"/>
          <w:lang w:val="en-US"/>
        </w:rPr>
        <w:t>2nd Vice President</w:t>
      </w:r>
      <w:r w:rsidRPr="1B57C09F" w:rsidR="7FA10D2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1F8764AB">
        <w:rPr>
          <w:rFonts w:ascii="Verdana" w:hAnsi="Verdana" w:eastAsia="Verdana" w:cs="Verdana"/>
          <w:noProof w:val="0"/>
          <w:sz w:val="28"/>
          <w:szCs w:val="28"/>
          <w:lang w:val="en-US"/>
        </w:rPr>
        <w:t>John Foulks, Fond du Lac</w:t>
      </w:r>
      <w:r>
        <w:br/>
      </w:r>
      <w:r w:rsidRPr="1B57C09F" w:rsidR="1F8764AB">
        <w:rPr>
          <w:rFonts w:ascii="Verdana" w:hAnsi="Verdana" w:eastAsia="Verdana" w:cs="Verdana"/>
          <w:noProof w:val="0"/>
          <w:sz w:val="28"/>
          <w:szCs w:val="28"/>
          <w:lang w:val="en-US"/>
        </w:rPr>
        <w:t>Secretary</w:t>
      </w:r>
      <w:r w:rsidRPr="1B57C09F" w:rsidR="4F7C3D28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1F8764AB">
        <w:rPr>
          <w:rFonts w:ascii="Verdana" w:hAnsi="Verdana" w:eastAsia="Verdana" w:cs="Verdana"/>
          <w:noProof w:val="0"/>
          <w:sz w:val="28"/>
          <w:szCs w:val="28"/>
          <w:lang w:val="en-US"/>
        </w:rPr>
        <w:t>Rhonda Staats, La Crosse</w:t>
      </w:r>
      <w:r>
        <w:br/>
      </w:r>
      <w:r w:rsidRPr="1B57C09F" w:rsidR="1F8764AB">
        <w:rPr>
          <w:rFonts w:ascii="Verdana" w:hAnsi="Verdana" w:eastAsia="Verdana" w:cs="Verdana"/>
          <w:noProof w:val="0"/>
          <w:sz w:val="28"/>
          <w:szCs w:val="28"/>
          <w:lang w:val="en-US"/>
        </w:rPr>
        <w:t>Treasurer</w:t>
      </w:r>
      <w:r w:rsidRPr="1B57C09F" w:rsidR="30F8DD57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1F8764AB">
        <w:rPr>
          <w:rFonts w:ascii="Verdana" w:hAnsi="Verdana" w:eastAsia="Verdana" w:cs="Verdana"/>
          <w:noProof w:val="0"/>
          <w:sz w:val="28"/>
          <w:szCs w:val="28"/>
          <w:lang w:val="en-US"/>
        </w:rPr>
        <w:t>Kathy Brockman, Milwaukee</w:t>
      </w:r>
      <w:r>
        <w:br/>
      </w:r>
      <w:r w:rsidRPr="1B57C09F" w:rsidR="1F8764A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Dan </w:t>
      </w:r>
      <w:r w:rsidRPr="1B57C09F" w:rsidR="1F8764AB">
        <w:rPr>
          <w:rFonts w:ascii="Verdana" w:hAnsi="Verdana" w:eastAsia="Verdana" w:cs="Verdana"/>
          <w:noProof w:val="0"/>
          <w:sz w:val="28"/>
          <w:szCs w:val="28"/>
          <w:lang w:val="en-US"/>
        </w:rPr>
        <w:t>Sippl</w:t>
      </w:r>
      <w:r w:rsidRPr="1B57C09F" w:rsidR="1F8764A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, </w:t>
      </w:r>
      <w:proofErr w:type="spellStart"/>
      <w:r w:rsidRPr="1B57C09F" w:rsidR="1F8764AB">
        <w:rPr>
          <w:rFonts w:ascii="Verdana" w:hAnsi="Verdana" w:eastAsia="Verdana" w:cs="Verdana"/>
          <w:noProof w:val="0"/>
          <w:sz w:val="28"/>
          <w:szCs w:val="28"/>
          <w:lang w:val="en-US"/>
        </w:rPr>
        <w:t>Eau</w:t>
      </w:r>
      <w:proofErr w:type="spellEnd"/>
      <w:r w:rsidRPr="1B57C09F" w:rsidR="1F8764A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Claire</w:t>
      </w:r>
      <w:r>
        <w:br/>
      </w:r>
      <w:r w:rsidRPr="1B57C09F" w:rsidR="1F8764AB">
        <w:rPr>
          <w:rFonts w:ascii="Verdana" w:hAnsi="Verdana" w:eastAsia="Verdana" w:cs="Verdana"/>
          <w:noProof w:val="0"/>
          <w:sz w:val="28"/>
          <w:szCs w:val="28"/>
          <w:lang w:val="en-US"/>
        </w:rPr>
        <w:t>Deen</w:t>
      </w:r>
      <w:r w:rsidRPr="1B57C09F" w:rsidR="1F8764A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proofErr w:type="spellStart"/>
      <w:r w:rsidRPr="1B57C09F" w:rsidR="1F8764AB">
        <w:rPr>
          <w:rFonts w:ascii="Verdana" w:hAnsi="Verdana" w:eastAsia="Verdana" w:cs="Verdana"/>
          <w:noProof w:val="0"/>
          <w:sz w:val="28"/>
          <w:szCs w:val="28"/>
          <w:lang w:val="en-US"/>
        </w:rPr>
        <w:t>Amusa</w:t>
      </w:r>
      <w:proofErr w:type="spellEnd"/>
      <w:r w:rsidRPr="1B57C09F" w:rsidR="1F8764AB">
        <w:rPr>
          <w:rFonts w:ascii="Verdana" w:hAnsi="Verdana" w:eastAsia="Verdana" w:cs="Verdana"/>
          <w:noProof w:val="0"/>
          <w:sz w:val="28"/>
          <w:szCs w:val="28"/>
          <w:lang w:val="en-US"/>
        </w:rPr>
        <w:t>, Stevens Point</w:t>
      </w:r>
      <w:r>
        <w:br/>
      </w:r>
      <w:r w:rsidRPr="1B57C09F" w:rsidR="1F8764AB">
        <w:rPr>
          <w:rFonts w:ascii="Verdana" w:hAnsi="Verdana" w:eastAsia="Verdana" w:cs="Verdana"/>
          <w:noProof w:val="0"/>
          <w:sz w:val="28"/>
          <w:szCs w:val="28"/>
          <w:lang w:val="en-US"/>
        </w:rPr>
        <w:t>Karen Heesen, Janesville</w:t>
      </w:r>
      <w:r>
        <w:br/>
      </w:r>
      <w:r w:rsidRPr="1B57C09F" w:rsidR="1F8764A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Nick </w:t>
      </w:r>
      <w:r w:rsidRPr="1B57C09F" w:rsidR="1F8764AB">
        <w:rPr>
          <w:rFonts w:ascii="Verdana" w:hAnsi="Verdana" w:eastAsia="Verdana" w:cs="Verdana"/>
          <w:noProof w:val="0"/>
          <w:sz w:val="28"/>
          <w:szCs w:val="28"/>
          <w:lang w:val="en-US"/>
        </w:rPr>
        <w:t>Sinram</w:t>
      </w:r>
      <w:r w:rsidRPr="1B57C09F" w:rsidR="1F8764AB">
        <w:rPr>
          <w:rFonts w:ascii="Verdana" w:hAnsi="Verdana" w:eastAsia="Verdana" w:cs="Verdana"/>
          <w:noProof w:val="0"/>
          <w:sz w:val="28"/>
          <w:szCs w:val="28"/>
          <w:lang w:val="en-US"/>
        </w:rPr>
        <w:t>, Milwaukee</w:t>
      </w:r>
      <w:r>
        <w:br/>
      </w:r>
      <w:r w:rsidRPr="1B57C09F" w:rsidR="1F8764AB">
        <w:rPr>
          <w:rFonts w:ascii="Verdana" w:hAnsi="Verdana" w:eastAsia="Verdana" w:cs="Verdana"/>
          <w:noProof w:val="0"/>
          <w:sz w:val="28"/>
          <w:szCs w:val="28"/>
          <w:lang w:val="en-US"/>
        </w:rPr>
        <w:t>Patty Slaby, Arcadia</w:t>
      </w:r>
      <w:r>
        <w:br/>
      </w:r>
      <w:r w:rsidRPr="1B57C09F" w:rsidR="1F8764A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Patty </w:t>
      </w:r>
      <w:r w:rsidRPr="1B57C09F" w:rsidR="1F8764AB">
        <w:rPr>
          <w:rFonts w:ascii="Verdana" w:hAnsi="Verdana" w:eastAsia="Verdana" w:cs="Verdana"/>
          <w:noProof w:val="0"/>
          <w:sz w:val="28"/>
          <w:szCs w:val="28"/>
          <w:lang w:val="en-US"/>
        </w:rPr>
        <w:t>Zallar</w:t>
      </w:r>
      <w:r w:rsidRPr="1B57C09F" w:rsidR="1F8764AB">
        <w:rPr>
          <w:rFonts w:ascii="Verdana" w:hAnsi="Verdana" w:eastAsia="Verdana" w:cs="Verdana"/>
          <w:noProof w:val="0"/>
          <w:sz w:val="28"/>
          <w:szCs w:val="28"/>
          <w:lang w:val="en-US"/>
        </w:rPr>
        <w:t>, Madison</w:t>
      </w:r>
      <w:r>
        <w:br/>
      </w:r>
      <w:r w:rsidRPr="1B57C09F" w:rsidR="1F8764AB">
        <w:rPr>
          <w:rFonts w:ascii="Verdana" w:hAnsi="Verdana" w:eastAsia="Verdana" w:cs="Verdana"/>
          <w:noProof w:val="0"/>
          <w:sz w:val="28"/>
          <w:szCs w:val="28"/>
          <w:lang w:val="en-US"/>
        </w:rPr>
        <w:t>Rebecca Arrowood, Greenville</w:t>
      </w:r>
      <w:r>
        <w:br/>
      </w:r>
      <w:r w:rsidRPr="1B57C09F" w:rsidR="1F8764AB">
        <w:rPr>
          <w:rFonts w:ascii="Verdana" w:hAnsi="Verdana" w:eastAsia="Verdana" w:cs="Verdana"/>
          <w:noProof w:val="0"/>
          <w:sz w:val="28"/>
          <w:szCs w:val="28"/>
          <w:lang w:val="en-US"/>
        </w:rPr>
        <w:t>Sharon Knauf, Madison</w:t>
      </w:r>
    </w:p>
    <w:p w:rsidR="509D689C" w:rsidP="1B57C09F" w:rsidRDefault="509D689C" w14:paraId="0B2C7124" w14:textId="75B37483">
      <w:pPr>
        <w:pStyle w:val="Normal"/>
        <w:ind w:left="0"/>
        <w:jc w:val="left"/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</w:pPr>
    </w:p>
    <w:p w:rsidR="509D689C" w:rsidP="1B57C09F" w:rsidRDefault="509D689C" w14:paraId="2CA6B05D" w14:textId="7D242BFD">
      <w:pPr>
        <w:pStyle w:val="Normal"/>
        <w:ind w:left="0"/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  <w:r w:rsidRPr="1B57C09F" w:rsidR="16151C21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FROM THE CEO &amp; BOARD CHAIR</w:t>
      </w:r>
    </w:p>
    <w:p w:rsidR="509D689C" w:rsidP="74C9FB21" w:rsidRDefault="509D689C" w14:paraId="178EE374" w14:textId="15A699CF">
      <w:pPr>
        <w:pStyle w:val="Normal"/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The Council’s vital mission of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promoting the dignity and empowerment of people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who are blind and visually impaired is powerfully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expanded</w:t>
      </w:r>
      <w:r w:rsidRPr="3A98D7D6" w:rsidR="355F0B1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when</w:t>
      </w:r>
      <w:r w:rsidRPr="3A98D7D6" w:rsidR="4D9B01B8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we</w:t>
      </w:r>
      <w:r w:rsidRPr="3A98D7D6" w:rsidR="1C90E06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collaborate</w:t>
      </w:r>
      <w:r w:rsidRPr="3A98D7D6" w:rsidR="398B7D03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with others. 2019 opened the door to new and continued relationships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and collaborations that expand the Council’s work.</w:t>
      </w:r>
      <w:r>
        <w:br/>
      </w:r>
      <w:r>
        <w:br/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We may not readily think of those on the margins,</w:t>
      </w:r>
      <w:r w:rsidRPr="3A98D7D6" w:rsidR="2912EEDF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including Wisconsin’s prison population. This group</w:t>
      </w:r>
      <w:r w:rsidRPr="3A98D7D6" w:rsidR="33FDFDD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is twice as likely to be visually impaired than those</w:t>
      </w:r>
      <w:r w:rsidRPr="3A98D7D6" w:rsidR="6CD1BCF2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of us who are not incarcerated. The ADA</w:t>
      </w:r>
      <w:r w:rsidRPr="3A98D7D6" w:rsidR="7B1F07DD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Compliance</w:t>
      </w:r>
      <w:r w:rsidRPr="3A98D7D6" w:rsidR="5EC2AF8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Team</w:t>
      </w:r>
      <w:r w:rsidRPr="3A98D7D6" w:rsidR="686DDDD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of</w:t>
      </w:r>
      <w:r w:rsidRPr="3A98D7D6" w:rsidR="15CA8539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the</w:t>
      </w:r>
      <w:r w:rsidRPr="3A98D7D6" w:rsidR="52AC7DC7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Wisconsin</w:t>
      </w:r>
      <w:r w:rsidRPr="3A98D7D6" w:rsidR="1BFE5AC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Department</w:t>
      </w:r>
      <w:r w:rsidRPr="3A98D7D6" w:rsidR="6B837477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of</w:t>
      </w:r>
      <w:r w:rsidRPr="3A98D7D6" w:rsidR="6E6BE68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>
        <w:br/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Corrections</w:t>
      </w:r>
      <w:r w:rsidRPr="3A98D7D6" w:rsidR="4DA192A9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reached</w:t>
      </w:r>
      <w:r w:rsidRPr="3A98D7D6" w:rsidR="55CC8BEA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out</w:t>
      </w:r>
      <w:r w:rsidRPr="3A98D7D6" w:rsidR="0AA1B5B2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to</w:t>
      </w:r>
      <w:r w:rsidRPr="3A98D7D6" w:rsidR="0E96637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us</w:t>
      </w:r>
      <w:r w:rsidRPr="3A98D7D6" w:rsidR="30FCC2F6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asking</w:t>
      </w:r>
      <w:r w:rsidRPr="3A98D7D6" w:rsidR="7B23AD33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for</w:t>
      </w:r>
      <w:r w:rsidRPr="3A98D7D6" w:rsidR="454A207D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ways</w:t>
      </w:r>
      <w:r w:rsidRPr="3A98D7D6" w:rsidR="4A11ACD7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to</w:t>
      </w:r>
      <w:r w:rsidRPr="3A98D7D6" w:rsidR="443AD158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address</w:t>
      </w:r>
      <w:r w:rsidRPr="3A98D7D6" w:rsidR="6B2F760D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the</w:t>
      </w:r>
      <w:r w:rsidRPr="3A98D7D6" w:rsidR="603079B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safety and dignity for these individuals. We learned</w:t>
      </w:r>
      <w:r w:rsidRPr="3A98D7D6" w:rsidR="42ECE643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from each other to collaborate on innovative ways</w:t>
      </w:r>
      <w:r w:rsidRPr="3A98D7D6" w:rsidR="14E2B5B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to serve the inmates. Each team member went</w:t>
      </w:r>
      <w:r w:rsidRPr="3A98D7D6" w:rsidR="0BE34E1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back to their respective facilities with new insights</w:t>
      </w:r>
      <w:r w:rsidRPr="3A98D7D6" w:rsidR="56ABF13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and strategies to implement.</w:t>
      </w:r>
      <w:r w:rsidRPr="3A98D7D6" w:rsidR="3B9FFBE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</w:p>
    <w:p w:rsidR="509D689C" w:rsidP="74C9FB21" w:rsidRDefault="509D689C" w14:paraId="648AEBEC" w14:textId="47BA44F6">
      <w:pPr>
        <w:pStyle w:val="Normal"/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Over the past half dozen years, our Dining in the</w:t>
      </w:r>
      <w:r w:rsidRPr="3A98D7D6" w:rsidR="5ABAC48D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Dark events have grown in popularity; as a unique</w:t>
      </w:r>
      <w:r w:rsidRPr="3A98D7D6" w:rsidR="4D10DB28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dining experience and a powerful opportunity for</w:t>
      </w:r>
      <w:r w:rsidRPr="3A98D7D6" w:rsidR="7DB25A18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deeper learning about the lives of people with</w:t>
      </w:r>
      <w:r w:rsidRPr="3A98D7D6" w:rsidR="32FCC0E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vision loss. We put a new twist on this experience</w:t>
      </w:r>
      <w:r w:rsidRPr="3A98D7D6" w:rsidR="2561FEF6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by collaborating with Madison College’s Culinary</w:t>
      </w:r>
      <w:r w:rsidRPr="3A98D7D6" w:rsidR="6B9A5F0A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Arts department, working with students to adjust</w:t>
      </w:r>
      <w:r w:rsidRPr="3A98D7D6" w:rsidR="57DB1A29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hosting, serving and plating to create</w:t>
      </w:r>
      <w:r w:rsidRPr="3A98D7D6" w:rsidR="0C3340B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greater</w:t>
      </w:r>
      <w:r w:rsidRPr="3A98D7D6" w:rsidR="089E137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welcome</w:t>
      </w:r>
      <w:r w:rsidRPr="3A98D7D6" w:rsidR="04333216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for</w:t>
      </w:r>
      <w:r w:rsidRPr="3A98D7D6" w:rsidR="51196D9E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36E095F2">
        <w:rPr>
          <w:rFonts w:ascii="Verdana" w:hAnsi="Verdana" w:eastAsia="Verdana" w:cs="Verdana"/>
          <w:noProof w:val="0"/>
          <w:sz w:val="28"/>
          <w:szCs w:val="28"/>
          <w:lang w:val="en-US"/>
        </w:rPr>
        <w:t>d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iners</w:t>
      </w:r>
      <w:r w:rsidRPr="3A98D7D6" w:rsidR="75D4193A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who</w:t>
      </w:r>
      <w:r w:rsidRPr="3A98D7D6" w:rsidR="7A9FC67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are</w:t>
      </w:r>
      <w:r w:rsidRPr="3A98D7D6" w:rsidR="56D73E2E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blind</w:t>
      </w:r>
      <w:r w:rsidRPr="3A98D7D6" w:rsidR="11C2896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or</w:t>
      </w:r>
      <w:r w:rsidRPr="3A98D7D6" w:rsidR="26A54B3D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visually</w:t>
      </w:r>
      <w:r w:rsidRPr="3A98D7D6" w:rsidR="6A29EE4D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>
        <w:br/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impaired.</w:t>
      </w:r>
    </w:p>
    <w:p w:rsidR="509D689C" w:rsidP="74C9FB21" w:rsidRDefault="509D689C" w14:paraId="085DB5A6" w14:textId="2A69CEC9">
      <w:pPr>
        <w:pStyle w:val="Normal"/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  <w:r w:rsidRPr="74C9FB21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Social media is an important tool for connecting</w:t>
      </w:r>
      <w:r w:rsidRPr="74C9FB21" w:rsidR="3A74407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74C9FB21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with diverse audiences. Council staff have worked</w:t>
      </w:r>
      <w:r w:rsidRPr="74C9FB21" w:rsidR="1B116EA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74C9FB21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to foster accessibility for all our followers. Other</w:t>
      </w:r>
      <w:r w:rsidRPr="74C9FB21" w:rsidR="71F73CA9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74C9FB21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organizations reached out to us for suggestions</w:t>
      </w:r>
      <w:r w:rsidRPr="74C9FB21" w:rsidR="112E377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74C9FB21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on how to make their</w:t>
      </w:r>
      <w:r w:rsidRPr="74C9FB21" w:rsidR="75372F57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74C9FB21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social media more</w:t>
      </w:r>
      <w:r w:rsidRPr="74C9FB21" w:rsidR="65F6AD9D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74C9FB21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accessible. These</w:t>
      </w:r>
      <w:r w:rsidRPr="74C9FB21" w:rsidR="786BCDE6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74C9FB21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inquiries led to “Social</w:t>
      </w:r>
      <w:r w:rsidRPr="74C9FB21" w:rsidR="361C286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74C9FB21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Media for All of Us,” a</w:t>
      </w:r>
      <w:r w:rsidRPr="74C9FB21" w:rsidR="2E0BE25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74C9FB21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hands-on workshop</w:t>
      </w:r>
      <w:r w:rsidRPr="74C9FB21" w:rsidR="5B7539F7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74C9FB21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for people who</w:t>
      </w:r>
      <w:r w:rsidRPr="74C9FB21" w:rsidR="13330EFD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74C9FB21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manage marketing for</w:t>
      </w:r>
      <w:r w:rsidRPr="74C9FB21" w:rsidR="35E3A10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74C9FB21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business. The training</w:t>
      </w:r>
      <w:r w:rsidRPr="74C9FB21" w:rsidR="5ABF840A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74C9FB21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culminates in a “pivot</w:t>
      </w:r>
      <w:r w:rsidRPr="74C9FB21" w:rsidR="2AD6D76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74C9FB21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day” for trainees to</w:t>
      </w:r>
      <w:r w:rsidRPr="74C9FB21" w:rsidR="3FE9F40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74C9FB21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commit to accessible posts.</w:t>
      </w:r>
      <w:r w:rsidRPr="74C9FB21" w:rsidR="7D095B33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</w:p>
    <w:p w:rsidR="509D689C" w:rsidP="3A98D7D6" w:rsidRDefault="509D689C" w14:paraId="138941E7" w14:textId="00D2A9B1">
      <w:pPr>
        <w:pStyle w:val="Normal"/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In each of these situations and</w:t>
      </w:r>
      <w:r w:rsidRPr="3A98D7D6" w:rsidR="60B6E7C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many others, we worked with new</w:t>
      </w:r>
      <w:r w:rsidRPr="3A98D7D6" w:rsidR="55761BDF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groups. Through these connections, our work could</w:t>
      </w:r>
      <w:r w:rsidRPr="3A98D7D6" w:rsidR="5B62CB07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expand well beyond where we ever imagined. It is</w:t>
      </w:r>
      <w:r w:rsidRPr="3A98D7D6" w:rsidR="7FF0EDB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like the power of dropping a pebble into a pool</w:t>
      </w:r>
      <w:r w:rsidRPr="3A98D7D6" w:rsidR="43E0375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of water. Many ripples move out in concentric</w:t>
      </w:r>
      <w:r w:rsidRPr="3A98D7D6" w:rsidR="2CCE100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circles beyond just the place where the pebble was</w:t>
      </w:r>
      <w:r w:rsidRPr="3A98D7D6" w:rsidR="5D8D1C3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dropped. The Council is a pebble and</w:t>
      </w:r>
      <w:r w:rsidRPr="3A98D7D6" w:rsidR="6A64CB82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collaborating</w:t>
      </w:r>
      <w:r w:rsidRPr="3A98D7D6" w:rsidR="7218C2D9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partners are ripples, helping promote the dignity</w:t>
      </w:r>
      <w:r w:rsidRPr="3A98D7D6" w:rsidR="1B0E1F0E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and empowerment of people</w:t>
      </w:r>
      <w:r w:rsidRPr="3A98D7D6" w:rsidR="0B4B8653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who</w:t>
      </w:r>
      <w:r w:rsidRPr="3A98D7D6" w:rsidR="465698D3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are</w:t>
      </w:r>
      <w:r w:rsidRPr="3A98D7D6" w:rsidR="4F8B271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blind</w:t>
      </w:r>
      <w:r w:rsidRPr="3A98D7D6" w:rsidR="06C7E96D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and</w:t>
      </w:r>
      <w:r w:rsidRPr="3A98D7D6" w:rsidR="2361722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visually</w:t>
      </w:r>
      <w:r w:rsidRPr="3A98D7D6" w:rsidR="4B59BB2D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impaired</w:t>
      </w:r>
      <w:r w:rsidRPr="3A98D7D6" w:rsidR="3F8BA18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throughout</w:t>
      </w:r>
      <w:r w:rsidRPr="3A98D7D6" w:rsidR="6460097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Wisconsin.</w:t>
      </w:r>
    </w:p>
    <w:p w:rsidR="509D689C" w:rsidP="4E563CF1" w:rsidRDefault="509D689C" w14:paraId="1B6EF1B1" w14:textId="001B6281">
      <w:pPr>
        <w:pStyle w:val="Normal"/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Sincerely,</w:t>
      </w:r>
      <w:r>
        <w:br/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Denise Jess</w:t>
      </w:r>
      <w:r w:rsidRPr="3A98D7D6" w:rsidR="49A2FFC2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, </w:t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CEO/Executive Director</w:t>
      </w:r>
      <w:r>
        <w:br/>
      </w:r>
      <w:r w:rsidRPr="3A98D7D6" w:rsidR="0FE7CBAF">
        <w:rPr>
          <w:rFonts w:ascii="Verdana" w:hAnsi="Verdana" w:eastAsia="Verdana" w:cs="Verdana"/>
          <w:noProof w:val="0"/>
          <w:sz w:val="28"/>
          <w:szCs w:val="28"/>
          <w:lang w:val="en-US"/>
        </w:rPr>
        <w:t>Chris Ric</w:t>
      </w:r>
      <w:r w:rsidRPr="3A98D7D6" w:rsidR="24BE9458">
        <w:rPr>
          <w:rFonts w:ascii="Verdana" w:hAnsi="Verdana" w:eastAsia="Verdana" w:cs="Verdana"/>
          <w:noProof w:val="0"/>
          <w:sz w:val="28"/>
          <w:szCs w:val="28"/>
          <w:lang w:val="en-US"/>
        </w:rPr>
        <w:t>hmond</w:t>
      </w:r>
      <w:r w:rsidRPr="3A98D7D6" w:rsidR="65C3A42A">
        <w:rPr>
          <w:rFonts w:ascii="Verdana" w:hAnsi="Verdana" w:eastAsia="Verdana" w:cs="Verdana"/>
          <w:noProof w:val="0"/>
          <w:sz w:val="28"/>
          <w:szCs w:val="28"/>
          <w:lang w:val="en-US"/>
        </w:rPr>
        <w:t>, Chair</w:t>
      </w:r>
      <w:r>
        <w:br/>
      </w:r>
      <w:r>
        <w:br/>
      </w:r>
      <w:r>
        <w:br/>
      </w:r>
      <w:r w:rsidRPr="3A98D7D6" w:rsidR="5251D5FE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Photo:</w:t>
      </w:r>
      <w:r w:rsidRPr="3A98D7D6" w:rsidR="5251D5FE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Store shelves lined with clocks and watches.</w:t>
      </w:r>
    </w:p>
    <w:p w:rsidR="509D689C" w:rsidP="1B57C09F" w:rsidRDefault="509D689C" w14:paraId="3E090F1A" w14:textId="5C682244">
      <w:pPr>
        <w:pStyle w:val="Normal"/>
        <w:ind w:left="0"/>
        <w:jc w:val="left"/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</w:pPr>
      <w:r w:rsidRPr="1B57C09F" w:rsidR="2A5F82D5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 xml:space="preserve">Most popular: </w:t>
      </w:r>
      <w:r w:rsidRPr="1B57C09F" w:rsidR="2A5F82D5">
        <w:rPr>
          <w:rFonts w:ascii="Verdana" w:hAnsi="Verdana" w:eastAsia="Verdana" w:cs="Verdana"/>
          <w:noProof w:val="0"/>
          <w:sz w:val="28"/>
          <w:szCs w:val="28"/>
          <w:lang w:val="en-US"/>
        </w:rPr>
        <w:t>large print calendars, 20/20 bold pens, check writing guides, talking keychain clocks</w:t>
      </w:r>
      <w:r>
        <w:br/>
      </w:r>
      <w:r>
        <w:br/>
      </w:r>
      <w:r>
        <w:br/>
      </w:r>
      <w:r w:rsidRPr="1B57C09F" w:rsidR="187B45C6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B</w:t>
      </w:r>
      <w:r w:rsidRPr="1B57C09F" w:rsidR="21AF691C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y the numbers</w:t>
      </w:r>
      <w:r w:rsidRPr="1B57C09F" w:rsidR="21AF691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>
        <w:br/>
      </w:r>
      <w:r w:rsidRPr="1B57C09F" w:rsidR="21AF691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562 </w:t>
      </w:r>
      <w:r w:rsidRPr="1B57C09F" w:rsidR="21AF691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white canes provided </w:t>
      </w:r>
      <w:r w:rsidRPr="1B57C09F" w:rsidR="21AF691C">
        <w:rPr>
          <w:rFonts w:ascii="Verdana" w:hAnsi="Verdana" w:eastAsia="Verdana" w:cs="Verdana"/>
          <w:noProof w:val="0"/>
          <w:sz w:val="28"/>
          <w:szCs w:val="28"/>
          <w:lang w:val="en-US"/>
        </w:rPr>
        <w:t>free of charge</w:t>
      </w:r>
      <w:r>
        <w:br/>
      </w:r>
      <w:r w:rsidRPr="1B57C09F" w:rsidR="509D689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2,640 </w:t>
      </w:r>
      <w:r w:rsidRPr="1B57C09F" w:rsidR="509D689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unique customers </w:t>
      </w:r>
      <w:r w:rsidRPr="1B57C09F" w:rsidR="509D689C">
        <w:rPr>
          <w:rFonts w:ascii="Verdana" w:hAnsi="Verdana" w:eastAsia="Verdana" w:cs="Verdana"/>
          <w:noProof w:val="0"/>
          <w:sz w:val="28"/>
          <w:szCs w:val="28"/>
          <w:lang w:val="en-US"/>
        </w:rPr>
        <w:t>(936 in-store)</w:t>
      </w:r>
      <w:r>
        <w:br/>
      </w:r>
      <w:r w:rsidRPr="1B57C09F" w:rsidR="401CB33A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90 low vision evaluations </w:t>
      </w:r>
      <w:r>
        <w:br/>
      </w:r>
      <w:r w:rsidRPr="1B57C09F" w:rsidR="401CB33A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238 assistive technology appointments </w:t>
      </w:r>
      <w:r>
        <w:br/>
      </w:r>
      <w:r w:rsidRPr="1B57C09F" w:rsidR="401CB33A">
        <w:rPr>
          <w:rFonts w:ascii="Verdana" w:hAnsi="Verdana" w:eastAsia="Verdana" w:cs="Verdana"/>
          <w:noProof w:val="0"/>
          <w:sz w:val="28"/>
          <w:szCs w:val="28"/>
          <w:lang w:val="en-US"/>
        </w:rPr>
        <w:t>244 in-home vision rehabilitation visits</w:t>
      </w:r>
      <w:r>
        <w:br/>
      </w:r>
      <w:r w:rsidRPr="1B57C09F" w:rsidR="15312877">
        <w:rPr>
          <w:rFonts w:ascii="Verdana" w:hAnsi="Verdana" w:eastAsia="Verdana" w:cs="Verdana"/>
          <w:noProof w:val="0"/>
          <w:sz w:val="28"/>
          <w:szCs w:val="28"/>
          <w:lang w:val="en-US"/>
        </w:rPr>
        <w:t>118 educational Presentations</w:t>
      </w:r>
      <w:r>
        <w:br/>
      </w:r>
      <w:r w:rsidRPr="1B57C09F" w:rsidR="3362601B">
        <w:rPr>
          <w:rFonts w:ascii="Verdana" w:hAnsi="Verdana" w:eastAsia="Verdana" w:cs="Verdana"/>
          <w:noProof w:val="0"/>
          <w:sz w:val="28"/>
          <w:szCs w:val="28"/>
          <w:lang w:val="en-US"/>
        </w:rPr>
        <w:t>1,406 volunteer hours valued at $35,755</w:t>
      </w:r>
      <w:r>
        <w:br/>
      </w:r>
      <w:r>
        <w:br/>
      </w:r>
      <w:r w:rsidRPr="1B57C09F" w:rsidR="2C6FC0F9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Photo:</w:t>
      </w:r>
      <w:r w:rsidRPr="1B57C09F" w:rsidR="2C6FC0F9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Woman wearing magnif</w:t>
      </w:r>
      <w:r w:rsidRPr="1B57C09F" w:rsidR="0E9C9634">
        <w:rPr>
          <w:rFonts w:ascii="Verdana" w:hAnsi="Verdana" w:eastAsia="Verdana" w:cs="Verdana"/>
          <w:noProof w:val="0"/>
          <w:sz w:val="28"/>
          <w:szCs w:val="28"/>
          <w:lang w:val="en-US"/>
        </w:rPr>
        <w:t>ying glasses at home.</w:t>
      </w:r>
      <w:r>
        <w:br/>
      </w:r>
      <w:r>
        <w:br/>
      </w:r>
      <w:r w:rsidRPr="1B57C09F" w:rsidR="509D689C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 xml:space="preserve">A COMMITMENT TO </w:t>
      </w:r>
      <w:r w:rsidRPr="1B57C09F" w:rsidR="509D689C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 xml:space="preserve">EXCELLENCE: CERTIFIED </w:t>
      </w:r>
      <w:r w:rsidRPr="1B57C09F" w:rsidR="509D689C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VISION SERVICES STAFF</w:t>
      </w:r>
      <w:r>
        <w:br/>
      </w:r>
    </w:p>
    <w:p w:rsidR="509D689C" w:rsidP="3A98D7D6" w:rsidRDefault="509D689C" w14:paraId="01403E83" w14:textId="5FC72F9F">
      <w:pPr>
        <w:pStyle w:val="Normal"/>
        <w:ind w:left="0"/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  <w:r w:rsidRPr="1B57C09F" w:rsidR="509D689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Wisconsin has a shortage </w:t>
      </w:r>
      <w:r w:rsidRPr="1B57C09F" w:rsidR="509D689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of qualified vision services </w:t>
      </w:r>
      <w:r w:rsidRPr="1B57C09F" w:rsidR="509D689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professionals and there are </w:t>
      </w:r>
      <w:r w:rsidRPr="1B57C09F" w:rsidR="509D689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only a few certified vision </w:t>
      </w:r>
      <w:r w:rsidRPr="1B57C09F" w:rsidR="509D689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rehabilitation specialists. Brent </w:t>
      </w:r>
      <w:proofErr w:type="spellStart"/>
      <w:r w:rsidRPr="1B57C09F" w:rsidR="509D689C">
        <w:rPr>
          <w:rFonts w:ascii="Verdana" w:hAnsi="Verdana" w:eastAsia="Verdana" w:cs="Verdana"/>
          <w:noProof w:val="0"/>
          <w:sz w:val="28"/>
          <w:szCs w:val="28"/>
          <w:lang w:val="en-US"/>
        </w:rPr>
        <w:t>Perzentka</w:t>
      </w:r>
      <w:proofErr w:type="spellEnd"/>
      <w:r w:rsidRPr="1B57C09F" w:rsidR="509D689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became certified in </w:t>
      </w:r>
      <w:r w:rsidRPr="1B57C09F" w:rsidR="509D689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vision rehabilitation through </w:t>
      </w:r>
      <w:r w:rsidRPr="1B57C09F" w:rsidR="509D689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the Academy for Certification </w:t>
      </w:r>
      <w:r w:rsidRPr="1B57C09F" w:rsidR="509D689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of Vision Rehabilitation &amp; </w:t>
      </w:r>
      <w:r w:rsidRPr="1B57C09F" w:rsidR="509D689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Education Professionals </w:t>
      </w:r>
      <w:r w:rsidRPr="1B57C09F" w:rsidR="509D689C">
        <w:rPr>
          <w:rFonts w:ascii="Verdana" w:hAnsi="Verdana" w:eastAsia="Verdana" w:cs="Verdana"/>
          <w:noProof w:val="0"/>
          <w:sz w:val="28"/>
          <w:szCs w:val="28"/>
          <w:lang w:val="en-US"/>
        </w:rPr>
        <w:t>(ACVREP) in January after</w:t>
      </w:r>
      <w:r w:rsidRPr="1B57C09F" w:rsidR="184C02A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09D689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completing his </w:t>
      </w:r>
      <w:proofErr w:type="gramStart"/>
      <w:r w:rsidRPr="1B57C09F" w:rsidR="509D689C">
        <w:rPr>
          <w:rFonts w:ascii="Verdana" w:hAnsi="Verdana" w:eastAsia="Verdana" w:cs="Verdana"/>
          <w:noProof w:val="0"/>
          <w:sz w:val="28"/>
          <w:szCs w:val="28"/>
          <w:lang w:val="en-US"/>
        </w:rPr>
        <w:t>Master’s</w:t>
      </w:r>
      <w:proofErr w:type="gramEnd"/>
      <w:r w:rsidRPr="1B57C09F" w:rsidR="509D689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degree</w:t>
      </w:r>
      <w:r w:rsidRPr="1B57C09F" w:rsidR="05A1D136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09D689C">
        <w:rPr>
          <w:rFonts w:ascii="Verdana" w:hAnsi="Verdana" w:eastAsia="Verdana" w:cs="Verdana"/>
          <w:noProof w:val="0"/>
          <w:sz w:val="28"/>
          <w:szCs w:val="28"/>
          <w:lang w:val="en-US"/>
        </w:rPr>
        <w:t>at Western Michigan University.</w:t>
      </w:r>
      <w:r w:rsidRPr="1B57C09F" w:rsidR="376E117D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09D689C">
        <w:rPr>
          <w:rFonts w:ascii="Verdana" w:hAnsi="Verdana" w:eastAsia="Verdana" w:cs="Verdana"/>
          <w:noProof w:val="0"/>
          <w:sz w:val="28"/>
          <w:szCs w:val="28"/>
          <w:lang w:val="en-US"/>
        </w:rPr>
        <w:t>Brent works with people on</w:t>
      </w:r>
      <w:r w:rsidRPr="1B57C09F" w:rsidR="59C49F27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09D689C">
        <w:rPr>
          <w:rFonts w:ascii="Verdana" w:hAnsi="Verdana" w:eastAsia="Verdana" w:cs="Verdana"/>
          <w:noProof w:val="0"/>
          <w:sz w:val="28"/>
          <w:szCs w:val="28"/>
          <w:lang w:val="en-US"/>
        </w:rPr>
        <w:t>adaptive techniques, accessible</w:t>
      </w:r>
      <w:r w:rsidRPr="1B57C09F" w:rsidR="30224D36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09D689C">
        <w:rPr>
          <w:rFonts w:ascii="Verdana" w:hAnsi="Verdana" w:eastAsia="Verdana" w:cs="Verdana"/>
          <w:noProof w:val="0"/>
          <w:sz w:val="28"/>
          <w:szCs w:val="28"/>
          <w:lang w:val="en-US"/>
        </w:rPr>
        <w:t>equipment, and methods clients</w:t>
      </w:r>
      <w:r w:rsidRPr="1B57C09F" w:rsidR="7517E12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09D689C">
        <w:rPr>
          <w:rFonts w:ascii="Verdana" w:hAnsi="Verdana" w:eastAsia="Verdana" w:cs="Verdana"/>
          <w:noProof w:val="0"/>
          <w:sz w:val="28"/>
          <w:szCs w:val="28"/>
          <w:lang w:val="en-US"/>
        </w:rPr>
        <w:t>can use to do activities they</w:t>
      </w:r>
      <w:r w:rsidRPr="1B57C09F" w:rsidR="4BE9200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09D689C">
        <w:rPr>
          <w:rFonts w:ascii="Verdana" w:hAnsi="Verdana" w:eastAsia="Verdana" w:cs="Verdana"/>
          <w:noProof w:val="0"/>
          <w:sz w:val="28"/>
          <w:szCs w:val="28"/>
          <w:lang w:val="en-US"/>
        </w:rPr>
        <w:t>enjoyed before vision loss.</w:t>
      </w:r>
      <w:r>
        <w:br/>
      </w:r>
      <w:r>
        <w:br/>
      </w:r>
      <w:r w:rsidRPr="1B57C09F" w:rsidR="509D689C">
        <w:rPr>
          <w:rFonts w:ascii="Verdana" w:hAnsi="Verdana" w:eastAsia="Verdana" w:cs="Verdana"/>
          <w:noProof w:val="0"/>
          <w:sz w:val="28"/>
          <w:szCs w:val="28"/>
          <w:lang w:val="en-US"/>
        </w:rPr>
        <w:t>Assistive Technology Specialist</w:t>
      </w:r>
      <w:r w:rsidRPr="1B57C09F" w:rsidR="6B26AEAE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09D689C">
        <w:rPr>
          <w:rFonts w:ascii="Verdana" w:hAnsi="Verdana" w:eastAsia="Verdana" w:cs="Verdana"/>
          <w:noProof w:val="0"/>
          <w:sz w:val="28"/>
          <w:szCs w:val="28"/>
          <w:lang w:val="en-US"/>
        </w:rPr>
        <w:t>Jim Denham completed the</w:t>
      </w:r>
      <w:r w:rsidRPr="1B57C09F" w:rsidR="0BC93B58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09D689C">
        <w:rPr>
          <w:rFonts w:ascii="Verdana" w:hAnsi="Verdana" w:eastAsia="Verdana" w:cs="Verdana"/>
          <w:noProof w:val="0"/>
          <w:sz w:val="28"/>
          <w:szCs w:val="28"/>
          <w:lang w:val="en-US"/>
        </w:rPr>
        <w:t>Assistive Technology Applications</w:t>
      </w:r>
      <w:r w:rsidRPr="1B57C09F" w:rsidR="656796FE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09D689C">
        <w:rPr>
          <w:rFonts w:ascii="Verdana" w:hAnsi="Verdana" w:eastAsia="Verdana" w:cs="Verdana"/>
          <w:noProof w:val="0"/>
          <w:sz w:val="28"/>
          <w:szCs w:val="28"/>
          <w:lang w:val="en-US"/>
        </w:rPr>
        <w:t>Certification Program through</w:t>
      </w:r>
      <w:r w:rsidRPr="1B57C09F" w:rsidR="6CF7E4C2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09D689C">
        <w:rPr>
          <w:rFonts w:ascii="Verdana" w:hAnsi="Verdana" w:eastAsia="Verdana" w:cs="Verdana"/>
          <w:noProof w:val="0"/>
          <w:sz w:val="28"/>
          <w:szCs w:val="28"/>
          <w:lang w:val="en-US"/>
        </w:rPr>
        <w:t>California State University,</w:t>
      </w:r>
      <w:r w:rsidRPr="1B57C09F" w:rsidR="1FF503A3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09D689C">
        <w:rPr>
          <w:rFonts w:ascii="Verdana" w:hAnsi="Verdana" w:eastAsia="Verdana" w:cs="Verdana"/>
          <w:noProof w:val="0"/>
          <w:sz w:val="28"/>
          <w:szCs w:val="28"/>
          <w:lang w:val="en-US"/>
        </w:rPr>
        <w:t>Northridge (CSUN). Jim teaches</w:t>
      </w:r>
      <w:r w:rsidRPr="1B57C09F" w:rsidR="0A19BDD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09D689C">
        <w:rPr>
          <w:rFonts w:ascii="Verdana" w:hAnsi="Verdana" w:eastAsia="Verdana" w:cs="Verdana"/>
          <w:noProof w:val="0"/>
          <w:sz w:val="28"/>
          <w:szCs w:val="28"/>
          <w:lang w:val="en-US"/>
        </w:rPr>
        <w:t>people how to use assistive</w:t>
      </w:r>
      <w:r w:rsidRPr="1B57C09F" w:rsidR="66CD71F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09D689C">
        <w:rPr>
          <w:rFonts w:ascii="Verdana" w:hAnsi="Verdana" w:eastAsia="Verdana" w:cs="Verdana"/>
          <w:noProof w:val="0"/>
          <w:sz w:val="28"/>
          <w:szCs w:val="28"/>
          <w:lang w:val="en-US"/>
        </w:rPr>
        <w:t>technology to access their</w:t>
      </w:r>
      <w:r w:rsidRPr="1B57C09F" w:rsidR="10743F02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09D689C">
        <w:rPr>
          <w:rFonts w:ascii="Verdana" w:hAnsi="Verdana" w:eastAsia="Verdana" w:cs="Verdana"/>
          <w:noProof w:val="0"/>
          <w:sz w:val="28"/>
          <w:szCs w:val="28"/>
          <w:lang w:val="en-US"/>
        </w:rPr>
        <w:t>computers, phones, and tablets.</w:t>
      </w:r>
      <w:r>
        <w:br/>
      </w:r>
      <w:r>
        <w:br/>
      </w:r>
      <w:r w:rsidRPr="1B57C09F" w:rsidR="637AF16B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VISION SERVICES</w:t>
      </w:r>
      <w:r>
        <w:br/>
      </w:r>
      <w:r>
        <w:br/>
      </w:r>
      <w:r w:rsidRPr="1B57C09F" w:rsidR="637AF16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“Brent and I marked the stove with bump dots and </w:t>
      </w:r>
      <w:r w:rsidRPr="1B57C09F" w:rsidR="637AF16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put tape on the spice containers in my cabinet to </w:t>
      </w:r>
      <w:r w:rsidRPr="1B57C09F" w:rsidR="637AF16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create large print labels on them. It has helped me </w:t>
      </w:r>
      <w:r w:rsidRPr="1B57C09F" w:rsidR="637AF16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identify their contents, since writing on some of </w:t>
      </w:r>
      <w:r w:rsidRPr="1B57C09F" w:rsidR="637AF16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the smaller containers can be hard to see. I now feel more independent and confident in the kitchen.” </w:t>
      </w:r>
      <w:r>
        <w:br/>
      </w:r>
      <w:r w:rsidRPr="1B57C09F" w:rsidR="637AF16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-Emily Bauer, </w:t>
      </w:r>
      <w:r w:rsidRPr="1B57C09F" w:rsidR="637AF16B">
        <w:rPr>
          <w:rFonts w:ascii="Verdana" w:hAnsi="Verdana" w:eastAsia="Verdana" w:cs="Verdana"/>
          <w:noProof w:val="0"/>
          <w:sz w:val="28"/>
          <w:szCs w:val="28"/>
          <w:lang w:val="en-US"/>
        </w:rPr>
        <w:t>In-Home Vision Rehabilitation Client, Reedsburg</w:t>
      </w:r>
      <w:r>
        <w:br/>
      </w:r>
      <w:r>
        <w:br/>
      </w:r>
      <w:r w:rsidRPr="1B57C09F" w:rsidR="637AF16B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 xml:space="preserve">YEAR-ROUND: ASSISTIVE </w:t>
      </w:r>
      <w:r w:rsidRPr="1B57C09F" w:rsidR="637AF16B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TECHNOLOGY TRAINING</w:t>
      </w:r>
      <w:r>
        <w:br/>
      </w:r>
      <w:r w:rsidRPr="1B57C09F" w:rsidR="637AF16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Throughout the year, the Council provided </w:t>
      </w:r>
      <w:r w:rsidRPr="1B57C09F" w:rsidR="637AF16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training on assistive devices such as </w:t>
      </w:r>
      <w:proofErr w:type="spellStart"/>
      <w:r w:rsidRPr="1B57C09F" w:rsidR="637AF16B">
        <w:rPr>
          <w:rFonts w:ascii="Verdana" w:hAnsi="Verdana" w:eastAsia="Verdana" w:cs="Verdana"/>
          <w:noProof w:val="0"/>
          <w:sz w:val="28"/>
          <w:szCs w:val="28"/>
          <w:lang w:val="en-US"/>
        </w:rPr>
        <w:t>screenreading</w:t>
      </w:r>
      <w:proofErr w:type="spellEnd"/>
      <w:r w:rsidRPr="1B57C09F" w:rsidR="637AF16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software, magnifiers and cell phones. </w:t>
      </w:r>
      <w:r w:rsidRPr="1B57C09F" w:rsidR="637AF16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All Vision Services staff are equipped to </w:t>
      </w:r>
      <w:r w:rsidRPr="1B57C09F" w:rsidR="637AF16B">
        <w:rPr>
          <w:rFonts w:ascii="Verdana" w:hAnsi="Verdana" w:eastAsia="Verdana" w:cs="Verdana"/>
          <w:noProof w:val="0"/>
          <w:sz w:val="28"/>
          <w:szCs w:val="28"/>
          <w:lang w:val="en-US"/>
        </w:rPr>
        <w:t>provide assistive technology training. Staff</w:t>
      </w:r>
      <w:r w:rsidRPr="1B57C09F" w:rsidR="4120FA2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37AF16B">
        <w:rPr>
          <w:rFonts w:ascii="Verdana" w:hAnsi="Verdana" w:eastAsia="Verdana" w:cs="Verdana"/>
          <w:noProof w:val="0"/>
          <w:sz w:val="28"/>
          <w:szCs w:val="28"/>
          <w:lang w:val="en-US"/>
        </w:rPr>
        <w:t>went to clients’ homes to provide training</w:t>
      </w:r>
      <w:r w:rsidRPr="1B57C09F" w:rsidR="06AB5AB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37AF16B">
        <w:rPr>
          <w:rFonts w:ascii="Verdana" w:hAnsi="Verdana" w:eastAsia="Verdana" w:cs="Verdana"/>
          <w:noProof w:val="0"/>
          <w:sz w:val="28"/>
          <w:szCs w:val="28"/>
          <w:lang w:val="en-US"/>
        </w:rPr>
        <w:t>on Smart Assistants like Google Home and</w:t>
      </w:r>
      <w:r w:rsidRPr="1B57C09F" w:rsidR="3A1A19A9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37AF16B">
        <w:rPr>
          <w:rFonts w:ascii="Verdana" w:hAnsi="Verdana" w:eastAsia="Verdana" w:cs="Verdana"/>
          <w:noProof w:val="0"/>
          <w:sz w:val="28"/>
          <w:szCs w:val="28"/>
          <w:lang w:val="en-US"/>
        </w:rPr>
        <w:t>Amazon Echo, accessible</w:t>
      </w:r>
      <w:r w:rsidRPr="1B57C09F" w:rsidR="24E7A547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37AF16B">
        <w:rPr>
          <w:rFonts w:ascii="Verdana" w:hAnsi="Verdana" w:eastAsia="Verdana" w:cs="Verdana"/>
          <w:noProof w:val="0"/>
          <w:sz w:val="28"/>
          <w:szCs w:val="28"/>
          <w:lang w:val="en-US"/>
        </w:rPr>
        <w:t>cell</w:t>
      </w:r>
      <w:r w:rsidRPr="1B57C09F" w:rsidR="74F76BB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37AF16B">
        <w:rPr>
          <w:rFonts w:ascii="Verdana" w:hAnsi="Verdana" w:eastAsia="Verdana" w:cs="Verdana"/>
          <w:noProof w:val="0"/>
          <w:sz w:val="28"/>
          <w:szCs w:val="28"/>
          <w:lang w:val="en-US"/>
        </w:rPr>
        <w:t>phones</w:t>
      </w:r>
      <w:r w:rsidRPr="1B57C09F" w:rsidR="77686B66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37AF16B">
        <w:rPr>
          <w:rFonts w:ascii="Verdana" w:hAnsi="Verdana" w:eastAsia="Verdana" w:cs="Verdana"/>
          <w:noProof w:val="0"/>
          <w:sz w:val="28"/>
          <w:szCs w:val="28"/>
          <w:lang w:val="en-US"/>
        </w:rPr>
        <w:t>and</w:t>
      </w:r>
      <w:r w:rsidRPr="1B57C09F" w:rsidR="24767036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37AF16B">
        <w:rPr>
          <w:rFonts w:ascii="Verdana" w:hAnsi="Verdana" w:eastAsia="Verdana" w:cs="Verdana"/>
          <w:noProof w:val="0"/>
          <w:sz w:val="28"/>
          <w:szCs w:val="28"/>
          <w:lang w:val="en-US"/>
        </w:rPr>
        <w:t>personal</w:t>
      </w:r>
      <w:r w:rsidRPr="1B57C09F" w:rsidR="503011C9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37AF16B">
        <w:rPr>
          <w:rFonts w:ascii="Verdana" w:hAnsi="Verdana" w:eastAsia="Verdana" w:cs="Verdana"/>
          <w:noProof w:val="0"/>
          <w:sz w:val="28"/>
          <w:szCs w:val="28"/>
          <w:lang w:val="en-US"/>
        </w:rPr>
        <w:t>computers.</w:t>
      </w:r>
      <w:r w:rsidRPr="1B57C09F" w:rsidR="43E12EF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37AF16B">
        <w:rPr>
          <w:rFonts w:ascii="Verdana" w:hAnsi="Verdana" w:eastAsia="Verdana" w:cs="Verdana"/>
          <w:noProof w:val="0"/>
          <w:sz w:val="28"/>
          <w:szCs w:val="28"/>
          <w:lang w:val="en-US"/>
        </w:rPr>
        <w:t>Assistive</w:t>
      </w:r>
      <w:r w:rsidRPr="1B57C09F" w:rsidR="39FB5C9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37AF16B">
        <w:rPr>
          <w:rFonts w:ascii="Verdana" w:hAnsi="Verdana" w:eastAsia="Verdana" w:cs="Verdana"/>
          <w:noProof w:val="0"/>
          <w:sz w:val="28"/>
          <w:szCs w:val="28"/>
          <w:lang w:val="en-US"/>
        </w:rPr>
        <w:t>technology</w:t>
      </w:r>
      <w:r w:rsidRPr="1B57C09F" w:rsidR="66AB1F6A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37AF16B">
        <w:rPr>
          <w:rFonts w:ascii="Verdana" w:hAnsi="Verdana" w:eastAsia="Verdana" w:cs="Verdana"/>
          <w:noProof w:val="0"/>
          <w:sz w:val="28"/>
          <w:szCs w:val="28"/>
          <w:lang w:val="en-US"/>
        </w:rPr>
        <w:t>classes were offered online and in-person</w:t>
      </w:r>
      <w:r w:rsidRPr="1B57C09F" w:rsidR="0D4AF63F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37AF16B">
        <w:rPr>
          <w:rFonts w:ascii="Verdana" w:hAnsi="Verdana" w:eastAsia="Verdana" w:cs="Verdana"/>
          <w:noProof w:val="0"/>
          <w:sz w:val="28"/>
          <w:szCs w:val="28"/>
          <w:lang w:val="en-US"/>
        </w:rPr>
        <w:t>on topics ranging from accessible games to</w:t>
      </w:r>
      <w:r w:rsidRPr="1B57C09F" w:rsidR="031001A2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37AF16B">
        <w:rPr>
          <w:rFonts w:ascii="Verdana" w:hAnsi="Verdana" w:eastAsia="Verdana" w:cs="Verdana"/>
          <w:noProof w:val="0"/>
          <w:sz w:val="28"/>
          <w:szCs w:val="28"/>
          <w:lang w:val="en-US"/>
        </w:rPr>
        <w:t>refreshable braille</w:t>
      </w:r>
      <w:r w:rsidRPr="1B57C09F" w:rsidR="215BD73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37AF16B">
        <w:rPr>
          <w:rFonts w:ascii="Verdana" w:hAnsi="Verdana" w:eastAsia="Verdana" w:cs="Verdana"/>
          <w:noProof w:val="0"/>
          <w:sz w:val="28"/>
          <w:szCs w:val="28"/>
          <w:lang w:val="en-US"/>
        </w:rPr>
        <w:t>displays and how to use</w:t>
      </w:r>
      <w:r w:rsidRPr="1B57C09F" w:rsidR="309E9C2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37AF16B">
        <w:rPr>
          <w:rFonts w:ascii="Verdana" w:hAnsi="Verdana" w:eastAsia="Verdana" w:cs="Verdana"/>
          <w:noProof w:val="0"/>
          <w:sz w:val="28"/>
          <w:szCs w:val="28"/>
          <w:lang w:val="en-US"/>
        </w:rPr>
        <w:t>an iPhone.</w:t>
      </w:r>
      <w:r>
        <w:br/>
      </w:r>
      <w:r>
        <w:br/>
      </w:r>
      <w:r w:rsidRPr="1B57C09F" w:rsidR="7E6F4E55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DID YOU KNOW?</w:t>
      </w:r>
      <w:r>
        <w:br/>
      </w:r>
      <w:r w:rsidRPr="1B57C09F" w:rsidR="637AF16B">
        <w:rPr>
          <w:rFonts w:ascii="Verdana" w:hAnsi="Verdana" w:eastAsia="Verdana" w:cs="Verdana"/>
          <w:noProof w:val="0"/>
          <w:sz w:val="28"/>
          <w:szCs w:val="28"/>
          <w:lang w:val="en-US"/>
        </w:rPr>
        <w:t>The Council and the Sharper Vision Store</w:t>
      </w:r>
      <w:r w:rsidRPr="1B57C09F" w:rsidR="1590361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37AF16B">
        <w:rPr>
          <w:rFonts w:ascii="Verdana" w:hAnsi="Verdana" w:eastAsia="Verdana" w:cs="Verdana"/>
          <w:noProof w:val="0"/>
          <w:sz w:val="28"/>
          <w:szCs w:val="28"/>
          <w:lang w:val="en-US"/>
        </w:rPr>
        <w:t>websites are fully accessible. In 2019, the</w:t>
      </w:r>
      <w:r w:rsidRPr="1B57C09F" w:rsidR="1CC05ECD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37AF16B">
        <w:rPr>
          <w:rFonts w:ascii="Verdana" w:hAnsi="Verdana" w:eastAsia="Verdana" w:cs="Verdana"/>
          <w:noProof w:val="0"/>
          <w:sz w:val="28"/>
          <w:szCs w:val="28"/>
          <w:lang w:val="en-US"/>
        </w:rPr>
        <w:t>Council’s website and the website of the</w:t>
      </w:r>
      <w:r w:rsidRPr="1B57C09F" w:rsidR="4112FBC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37AF16B">
        <w:rPr>
          <w:rFonts w:ascii="Verdana" w:hAnsi="Verdana" w:eastAsia="Verdana" w:cs="Verdana"/>
          <w:noProof w:val="0"/>
          <w:sz w:val="28"/>
          <w:szCs w:val="28"/>
          <w:lang w:val="en-US"/>
        </w:rPr>
        <w:t>Sharper Vision Store were redesigned for</w:t>
      </w:r>
      <w:r w:rsidRPr="1B57C09F" w:rsidR="395CC633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37AF16B">
        <w:rPr>
          <w:rFonts w:ascii="Verdana" w:hAnsi="Verdana" w:eastAsia="Verdana" w:cs="Verdana"/>
          <w:noProof w:val="0"/>
          <w:sz w:val="28"/>
          <w:szCs w:val="28"/>
          <w:lang w:val="en-US"/>
        </w:rPr>
        <w:t>greater screen-reader and magnification</w:t>
      </w:r>
      <w:r w:rsidRPr="1B57C09F" w:rsidR="500947F7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37AF16B">
        <w:rPr>
          <w:rFonts w:ascii="Verdana" w:hAnsi="Verdana" w:eastAsia="Verdana" w:cs="Verdana"/>
          <w:noProof w:val="0"/>
          <w:sz w:val="28"/>
          <w:szCs w:val="28"/>
          <w:lang w:val="en-US"/>
        </w:rPr>
        <w:t>accessibility.</w:t>
      </w:r>
      <w:r w:rsidRPr="1B57C09F" w:rsidR="717B3DEF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37AF16B">
        <w:rPr>
          <w:rFonts w:ascii="Verdana" w:hAnsi="Verdana" w:eastAsia="Verdana" w:cs="Verdana"/>
          <w:noProof w:val="0"/>
          <w:sz w:val="28"/>
          <w:szCs w:val="28"/>
          <w:lang w:val="en-US"/>
        </w:rPr>
        <w:t>Visit WCBlind.org and WCBlind.org/store.</w:t>
      </w:r>
      <w:r>
        <w:br/>
      </w:r>
      <w:r>
        <w:br/>
      </w:r>
      <w:r w:rsidRPr="1B57C09F" w:rsidR="284D20D1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 xml:space="preserve">EDUCATION </w:t>
      </w:r>
    </w:p>
    <w:p w:rsidR="509D689C" w:rsidP="1B57C09F" w:rsidRDefault="509D689C" w14:paraId="6420C477" w14:textId="5EDAA8BA">
      <w:pPr>
        <w:pStyle w:val="Normal"/>
        <w:ind w:left="0"/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  <w:r w:rsidRPr="1B57C09F" w:rsidR="284D20D1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MARCH: DINING IN THE DARK</w:t>
      </w:r>
      <w:r>
        <w:br/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Madison College’s culinary arts program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hosted a Dining in the Dark for faculty and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staff. The Council trained culinary arts and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hospitality</w:t>
      </w:r>
      <w:r w:rsidRPr="1B57C09F" w:rsidR="07F78D18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students</w:t>
      </w:r>
      <w:r w:rsidRPr="1B57C09F" w:rsidR="7D2079D3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on</w:t>
      </w:r>
      <w:r w:rsidRPr="1B57C09F" w:rsidR="35F008AD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serving</w:t>
      </w:r>
      <w:r w:rsidRPr="1B57C09F" w:rsidR="65195078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and plating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techniques. Suggestions included announcing</w:t>
      </w:r>
      <w:r w:rsidRPr="1B57C09F" w:rsidR="297EF55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which direction they were serving from before</w:t>
      </w:r>
      <w:r w:rsidRPr="1B57C09F" w:rsidR="228E38DF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placing the plate on the table and arranging</w:t>
      </w:r>
      <w:r w:rsidRPr="1B57C09F" w:rsidR="6B66DD97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a place setting that can be navigated using</w:t>
      </w:r>
      <w:r w:rsidRPr="1B57C09F" w:rsidR="739E7CE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tactile clues. This training took</w:t>
      </w:r>
      <w:r w:rsidRPr="1B57C09F" w:rsidR="64721768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place</w:t>
      </w:r>
      <w:r w:rsidRPr="1B57C09F" w:rsidR="4C1DF04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the</w:t>
      </w:r>
      <w:r w:rsidRPr="1B57C09F" w:rsidR="0E5264D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day</w:t>
      </w:r>
      <w:r w:rsidRPr="1B57C09F" w:rsidR="4FDF2899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before</w:t>
      </w:r>
      <w:r w:rsidRPr="1B57C09F" w:rsidR="57527E66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students</w:t>
      </w:r>
      <w:r w:rsidRPr="1B57C09F" w:rsidR="68810B0A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served</w:t>
      </w:r>
      <w:r w:rsidRPr="1B57C09F" w:rsidR="1F53513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a</w:t>
      </w:r>
      <w:r w:rsidRPr="1B57C09F" w:rsidR="36E5B61F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meal</w:t>
      </w:r>
      <w:r w:rsidRPr="1B57C09F" w:rsidR="6AFD5C93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to</w:t>
      </w:r>
      <w:r w:rsidRPr="1B57C09F" w:rsidR="53F111FD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blindfolded</w:t>
      </w:r>
      <w:r w:rsidRPr="1B57C09F" w:rsidR="152A6BAE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participants.</w:t>
      </w:r>
      <w:r w:rsidRPr="1B57C09F" w:rsidR="1AEB898D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Roughly 30 students from Madison</w:t>
      </w:r>
      <w:r w:rsidRPr="1B57C09F" w:rsidR="2A257D9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College</w:t>
      </w:r>
      <w:r w:rsidRPr="1B57C09F" w:rsidR="4CC86D5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prepared and served the meal. Student</w:t>
      </w:r>
      <w:r w:rsidRPr="1B57C09F" w:rsidR="1018790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Kari Walker co-owns Touchdown Tavern in</w:t>
      </w:r>
      <w:r w:rsidRPr="1B57C09F" w:rsidR="1CF39EC7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Reedsburg. Kari was inspired to host a Dining</w:t>
      </w:r>
      <w:r w:rsidRPr="1B57C09F" w:rsidR="209007A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in the Dark fundraising dinner at her restaurant</w:t>
      </w:r>
      <w:r w:rsidRPr="1B57C09F" w:rsidR="470C1013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in September.</w:t>
      </w:r>
      <w:r>
        <w:br/>
      </w:r>
      <w:r>
        <w:br/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“All of us in the hospitality industry are looking</w:t>
      </w:r>
      <w:r w:rsidRPr="1B57C09F" w:rsidR="53845BA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for ways to get better at what we do. At the</w:t>
      </w:r>
      <w:r w:rsidRPr="1B57C09F" w:rsidR="1B6ECB29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training, we learned so many things</w:t>
      </w:r>
      <w:r w:rsidRPr="1B57C09F" w:rsidR="1E70098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that</w:t>
      </w:r>
      <w:r w:rsidRPr="1B57C09F" w:rsidR="4AAFA2D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can</w:t>
      </w:r>
      <w:r w:rsidRPr="1B57C09F" w:rsidR="58595A33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apply</w:t>
      </w:r>
      <w:r w:rsidRPr="1B57C09F" w:rsidR="4D42AF73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to</w:t>
      </w:r>
      <w:r w:rsidRPr="1B57C09F" w:rsidR="26852C32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making</w:t>
      </w:r>
      <w:r w:rsidRPr="1B57C09F" w:rsidR="2A347746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your</w:t>
      </w:r>
      <w:r w:rsidRPr="1B57C09F" w:rsidR="28AC3907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place</w:t>
      </w:r>
      <w:r w:rsidRPr="1B57C09F" w:rsidR="759162A2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inc</w:t>
      </w:r>
      <w:r w:rsidRPr="1B57C09F" w:rsidR="3FEC42F3">
        <w:rPr>
          <w:rFonts w:ascii="Verdana" w:hAnsi="Verdana" w:eastAsia="Verdana" w:cs="Verdana"/>
          <w:noProof w:val="0"/>
          <w:sz w:val="28"/>
          <w:szCs w:val="28"/>
          <w:lang w:val="en-US"/>
        </w:rPr>
        <w:t>l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usive</w:t>
      </w:r>
      <w:r w:rsidRPr="1B57C09F" w:rsidR="7E551D68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for</w:t>
      </w:r>
      <w:r w:rsidRPr="1B57C09F" w:rsidR="5D650313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everyone.</w:t>
      </w:r>
      <w:r w:rsidRPr="1B57C09F" w:rsidR="0755F2B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>
        <w:br/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Inclusivity</w:t>
      </w:r>
      <w:r w:rsidRPr="1B57C09F" w:rsidR="4010D9C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and</w:t>
      </w:r>
      <w:r w:rsidRPr="1B57C09F" w:rsidR="7BE78AF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being</w:t>
      </w:r>
      <w:r w:rsidRPr="1B57C09F" w:rsidR="7E3D02C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welcomed</w:t>
      </w:r>
      <w:r w:rsidRPr="1B57C09F" w:rsidR="09D9442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are</w:t>
      </w:r>
      <w:r w:rsidRPr="1B57C09F" w:rsidR="312B994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why</w:t>
      </w:r>
      <w:r w:rsidRPr="1B57C09F" w:rsidR="09FD971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people</w:t>
      </w:r>
      <w:r w:rsidRPr="1B57C09F" w:rsidR="35C2F2CE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come</w:t>
      </w:r>
      <w:r w:rsidRPr="1B57C09F" w:rsidR="73BDC45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back</w:t>
      </w:r>
      <w:r w:rsidRPr="1B57C09F" w:rsidR="36967FF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to</w:t>
      </w:r>
      <w:r w:rsidRPr="1B57C09F" w:rsidR="67F96C0F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a</w:t>
      </w:r>
      <w:r w:rsidRPr="1B57C09F" w:rsidR="2C2D214E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restaurant again and again.”</w:t>
      </w:r>
      <w:r>
        <w:br/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-Kari Walker,</w:t>
      </w:r>
      <w:r w:rsidRPr="1B57C09F" w:rsidR="17F6E09D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Owner of Touchdown Tavern, Student</w:t>
      </w:r>
      <w:r w:rsidRPr="1B57C09F" w:rsidR="581630D2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>
        <w:br/>
      </w:r>
      <w:r>
        <w:br/>
      </w:r>
      <w:r w:rsidRPr="1B57C09F" w:rsidR="284D20D1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YEAR-ROUND: ARCHIVE PROJECT</w:t>
      </w:r>
      <w:r>
        <w:br/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In 2017, the Council embarked on a project</w:t>
      </w:r>
      <w:r w:rsidRPr="1B57C09F" w:rsidR="3DA5E56D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to organize and preserve documents pertinent</w:t>
      </w:r>
      <w:r w:rsidRPr="1B57C09F" w:rsidR="79CE460E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to its history. The result is a Council Archive,</w:t>
      </w:r>
      <w:r w:rsidRPr="1B57C09F" w:rsidR="525088ED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available for staff and board members to use</w:t>
      </w:r>
      <w:r w:rsidRPr="1B57C09F" w:rsidR="7990779E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when spreading the Council’s message of</w:t>
      </w:r>
      <w:r w:rsidRPr="1B57C09F" w:rsidR="5A2A05C3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empowerment throughout Wisconsin.</w:t>
      </w:r>
      <w:r w:rsidRPr="1B57C09F" w:rsidR="1B3989F3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The archive includes newspaper articles, letters,</w:t>
      </w:r>
      <w:r w:rsidRPr="1B57C09F" w:rsidR="5461133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films, and information about the Council’s</w:t>
      </w:r>
      <w:r w:rsidRPr="1B57C09F" w:rsidR="62A09496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founding and history. The ability to reflect on</w:t>
      </w:r>
      <w:r w:rsidRPr="1B57C09F" w:rsidR="6A5ABAF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our foundation helps us recognize </w:t>
      </w:r>
      <w:proofErr w:type="gramStart"/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all of</w:t>
      </w:r>
      <w:proofErr w:type="gramEnd"/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the</w:t>
      </w:r>
      <w:r w:rsidRPr="1B57C09F" w:rsidR="0F67555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people dedicated to the Council and build on</w:t>
      </w:r>
      <w:r w:rsidRPr="1B57C09F" w:rsidR="54FA21FE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past success as we </w:t>
      </w:r>
      <w:proofErr w:type="gramStart"/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continue into the future</w:t>
      </w:r>
      <w:proofErr w:type="gramEnd"/>
      <w:r w:rsidRPr="1B57C09F" w:rsidR="284D20D1">
        <w:rPr>
          <w:rFonts w:ascii="Verdana" w:hAnsi="Verdana" w:eastAsia="Verdana" w:cs="Verdana"/>
          <w:noProof w:val="0"/>
          <w:sz w:val="28"/>
          <w:szCs w:val="28"/>
          <w:lang w:val="en-US"/>
        </w:rPr>
        <w:t>.</w:t>
      </w:r>
      <w:r>
        <w:br/>
      </w:r>
      <w:r>
        <w:br/>
      </w:r>
      <w:r w:rsidRPr="1B57C09F" w:rsidR="34C4DCD1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MARCH, JUNE AND NOV. WEBINAR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S</w:t>
      </w:r>
      <w:r>
        <w:br/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Webinars allow the Council to provide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information to people who are unable to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travel to an in-person education event. This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helps the Council fulfill our statewide mission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to educate people living with vision loss,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their family members and those who work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in social services. Topics were: “Resources in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Wisconsin for People with Vision Impairment,”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“Glare Control and Sunglasses,” and “Portable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Video Magnifiers and Smart Assistants.”</w:t>
      </w:r>
      <w:r>
        <w:br/>
      </w:r>
      <w:r>
        <w:br/>
      </w:r>
      <w:r w:rsidRPr="1B57C09F" w:rsidR="34C4DCD1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JUNE, AUG. AND OCT.:</w:t>
      </w:r>
      <w:r w:rsidRPr="1B57C09F" w:rsidR="6F731543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SOCIAL MEDIA FOR ALL OF US</w:t>
      </w:r>
      <w:r>
        <w:br/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In 2019, the Council developed a workshop</w:t>
      </w:r>
      <w:r w:rsidRPr="1B57C09F" w:rsidR="2627AEE2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designed to teach individuals how to add alt</w:t>
      </w:r>
      <w:r w:rsidRPr="1B57C09F" w:rsidR="373218C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text to their posts and add audio descriptions</w:t>
      </w:r>
      <w:r w:rsidRPr="1B57C09F" w:rsidR="17332C0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to videos. Attendees included business owners</w:t>
      </w:r>
      <w:r w:rsidRPr="1B57C09F" w:rsidR="150A7613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and marketing</w:t>
      </w:r>
      <w:r w:rsidRPr="1B57C09F" w:rsidR="27AB0A0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professionals</w:t>
      </w:r>
      <w:r w:rsidRPr="1B57C09F" w:rsidR="127664F7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at</w:t>
      </w:r>
      <w:r w:rsidRPr="1B57C09F" w:rsidR="5C2102B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Social</w:t>
      </w:r>
      <w:r w:rsidRPr="1B57C09F" w:rsidR="5AC1D07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Media</w:t>
      </w:r>
      <w:r w:rsidRPr="1B57C09F" w:rsidR="40C70D9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Breakfast</w:t>
      </w:r>
      <w:r w:rsidRPr="1B57C09F" w:rsidR="126E5A82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Madison,</w:t>
      </w:r>
      <w:r w:rsidRPr="1B57C09F" w:rsidR="3E2FD70A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>
        <w:br/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entrepreneurs</w:t>
      </w:r>
      <w:r w:rsidRPr="1B57C09F" w:rsidR="7AF3AC7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at</w:t>
      </w:r>
      <w:r w:rsidRPr="1B57C09F" w:rsidR="75725EF9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Forward</w:t>
      </w:r>
      <w:r w:rsidRPr="1B57C09F" w:rsidR="5B16A7D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Fest</w:t>
      </w:r>
      <w:r w:rsidRPr="1B57C09F" w:rsidR="64FBBE66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in</w:t>
      </w:r>
      <w:r w:rsidRPr="1B57C09F" w:rsidR="09F48B88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Madison,</w:t>
      </w:r>
      <w:r w:rsidRPr="1B57C09F" w:rsidR="20042D32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and</w:t>
      </w:r>
      <w:r w:rsidRPr="1B57C09F" w:rsidR="3B541A3F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people</w:t>
      </w:r>
      <w:r w:rsidRPr="1B57C09F" w:rsidR="76425C2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with</w:t>
      </w:r>
      <w:r w:rsidRPr="1B57C09F" w:rsidR="37175CA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disabilities</w:t>
      </w:r>
      <w:r w:rsidRPr="1B57C09F" w:rsidR="6C109A36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and professionals who work in the disability</w:t>
      </w:r>
      <w:r w:rsidRPr="1B57C09F" w:rsidR="4DF7536F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field at the Self-Determination Conference</w:t>
      </w:r>
      <w:r w:rsidRPr="1B57C09F" w:rsidR="24BB4BB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in the Wisconsin Dells. Nearly 300 people</w:t>
      </w:r>
      <w:r w:rsidRPr="1B57C09F" w:rsidR="7C99BC53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attended the in-person presentations and</w:t>
      </w:r>
      <w:r w:rsidRPr="1B57C09F" w:rsidR="5D39EEF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thousands watched replays online.</w:t>
      </w:r>
      <w:r>
        <w:br/>
      </w:r>
      <w:r>
        <w:br/>
      </w:r>
      <w:r w:rsidRPr="1B57C09F" w:rsidR="34C4DCD1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JUNE: BIRDING BY EA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R</w:t>
      </w:r>
      <w:r>
        <w:br/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Classes and field trips were co-hosted by the</w:t>
      </w:r>
      <w:r w:rsidRPr="1B57C09F" w:rsidR="2BEEE2F3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Council and Madison Audubon</w:t>
      </w:r>
      <w:r w:rsidRPr="1B57C09F" w:rsidR="494D972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Society.</w:t>
      </w:r>
      <w:r w:rsidRPr="1B57C09F" w:rsidR="18774C5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Fifty</w:t>
      </w:r>
      <w:r w:rsidRPr="1B57C09F" w:rsidR="32BAE7CE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participants</w:t>
      </w:r>
      <w:r w:rsidRPr="1B57C09F" w:rsidR="1854DD9F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learned</w:t>
      </w:r>
      <w:r w:rsidRPr="1B57C09F" w:rsidR="7EB7D037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to</w:t>
      </w:r>
      <w:r w:rsidRPr="1B57C09F" w:rsidR="780BFB5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identify</w:t>
      </w:r>
      <w:r w:rsidRPr="1B57C09F" w:rsidR="55432B6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birds</w:t>
      </w:r>
      <w:r w:rsidRPr="1B57C09F" w:rsidR="58E90DA8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by</w:t>
      </w:r>
      <w:r w:rsidRPr="1B57C09F" w:rsidR="689B8A8E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>
        <w:br/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their</w:t>
      </w:r>
      <w:r w:rsidRPr="1B57C09F" w:rsidR="50E328A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songs, whistles, tweets and other sounds.</w:t>
      </w:r>
      <w:r>
        <w:br/>
      </w:r>
      <w:r>
        <w:br/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“Having the mixed participation of people</w:t>
      </w:r>
      <w:r w:rsidRPr="1B57C09F" w:rsidR="55401FF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who are sighted and those who are visually</w:t>
      </w:r>
      <w:r w:rsidRPr="1B57C09F" w:rsidR="5CCDB466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impaired was awesome and a great learning</w:t>
      </w:r>
      <w:r w:rsidRPr="1B57C09F" w:rsidR="4743F9E8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experience. It made everyone more</w:t>
      </w:r>
      <w:r w:rsidRPr="1B57C09F" w:rsidR="59AAF7F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aware of others’ circumstances and what</w:t>
      </w:r>
      <w:r w:rsidRPr="1B57C09F" w:rsidR="17820A8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challenges others may be dealing with</w:t>
      </w:r>
      <w:r w:rsidRPr="1B57C09F" w:rsidR="6C6C0DA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that sighted folks often take for granted.”</w:t>
      </w:r>
      <w:r>
        <w:br/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-Class Participant</w:t>
      </w:r>
      <w:r>
        <w:br/>
      </w:r>
      <w:r>
        <w:br/>
      </w:r>
      <w:r w:rsidRPr="1B57C09F" w:rsidR="34C4DCD1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SEPT. AND OCT.: DOC AND DOT</w:t>
      </w:r>
      <w:r>
        <w:br/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We presented about vision loss to Department</w:t>
      </w:r>
      <w:r w:rsidRPr="1B57C09F" w:rsidR="41008198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of Corrections staff to bring light to issues</w:t>
      </w:r>
      <w:r w:rsidRPr="1B57C09F" w:rsidR="5686ED7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faced by inmates who are blind or visually</w:t>
      </w:r>
      <w:r w:rsidRPr="1B57C09F" w:rsidR="0192EA8D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impaired. They are committed to addressing</w:t>
      </w:r>
      <w:r w:rsidRPr="1B57C09F" w:rsidR="05CBC7D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safety issues. We also met with traffic</w:t>
      </w:r>
      <w:r w:rsidRPr="1B57C09F" w:rsidR="103E9446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engineers at the Wisconsin Department</w:t>
      </w:r>
      <w:r w:rsidRPr="1B57C09F" w:rsidR="5AE317DD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of</w:t>
      </w:r>
      <w:r w:rsidRPr="1B57C09F" w:rsidR="67B92BA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Transportation</w:t>
      </w:r>
      <w:r w:rsidRPr="1B57C09F" w:rsidR="38C87FB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about:</w:t>
      </w:r>
      <w:r w:rsidRPr="1B57C09F" w:rsidR="75EDE78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Accessible</w:t>
      </w:r>
      <w:r w:rsidRPr="1B57C09F" w:rsidR="2E740E3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Pedestrian</w:t>
      </w:r>
      <w:r w:rsidRPr="1B57C09F" w:rsidR="413C8057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Signals (APS), curb cuts, colored pavement</w:t>
      </w:r>
      <w:r w:rsidRPr="1B57C09F" w:rsidR="6A0D3888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and bump-outs to indicate intersections.</w:t>
      </w:r>
      <w:r w:rsidRPr="1B57C09F" w:rsidR="42030F46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These adaptations benefit all pedestrians and</w:t>
      </w:r>
      <w:r w:rsidRPr="1B57C09F" w:rsidR="6443F3A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4C4DCD1">
        <w:rPr>
          <w:rFonts w:ascii="Verdana" w:hAnsi="Verdana" w:eastAsia="Verdana" w:cs="Verdana"/>
          <w:noProof w:val="0"/>
          <w:sz w:val="28"/>
          <w:szCs w:val="28"/>
          <w:lang w:val="en-US"/>
        </w:rPr>
        <w:t>help drivers make safe decisions.</w:t>
      </w:r>
      <w:r>
        <w:br/>
      </w:r>
      <w:r>
        <w:br/>
      </w:r>
      <w:r w:rsidRPr="1B57C09F" w:rsidR="590E44C2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APRIL: LEGISLATIVE DAY</w:t>
      </w:r>
      <w:r>
        <w:br/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The morning session featured talks with</w:t>
      </w:r>
      <w:r w:rsidRPr="1B57C09F" w:rsidR="167CA567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agency representatives and the afternoon</w:t>
      </w:r>
      <w:r w:rsidRPr="1B57C09F" w:rsidR="27229667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was devoted to in-office visits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with</w:t>
      </w:r>
      <w:r w:rsidRPr="1B57C09F" w:rsidR="01DF2EC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legislative</w:t>
      </w:r>
      <w:r w:rsidRPr="1B57C09F" w:rsidR="5DBA518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staff. All participants were asked to follow-up</w:t>
      </w:r>
      <w:r w:rsidRPr="1B57C09F" w:rsidR="4B7F3AA7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with their legislators to summarize key points</w:t>
      </w:r>
      <w:r w:rsidRPr="1B57C09F" w:rsidR="33AF5E2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from the visits. Thirty-six people from around</w:t>
      </w:r>
      <w:r w:rsidRPr="1B57C09F" w:rsidR="5F9D2D16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the state attended from La Crosse,</w:t>
      </w:r>
      <w:r w:rsidRPr="1B57C09F" w:rsidR="7015C3F2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Arcadia,</w:t>
      </w:r>
      <w:r w:rsidRPr="1B57C09F" w:rsidR="34D6D7A8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Wausau, Fond du Lac, Racine, Kenosha,</w:t>
      </w:r>
      <w:r w:rsidRPr="1B57C09F" w:rsidR="447B573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Milwaukee, Madison and Janesville.</w:t>
      </w:r>
      <w:r>
        <w:br/>
      </w:r>
      <w:r>
        <w:br/>
      </w:r>
      <w:r w:rsidRPr="1B57C09F" w:rsidR="590E44C2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JULY: DISABILITY VOTER WEEK</w:t>
      </w:r>
      <w:r>
        <w:br/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The Council helped organize the National</w:t>
      </w:r>
      <w:r w:rsidRPr="1B57C09F" w:rsidR="2885F03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Disability Voter Registration Week event in</w:t>
      </w:r>
      <w:r w:rsidRPr="1B57C09F" w:rsidR="1BC985CA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Madison at the Dane County Farmers’ Market.</w:t>
      </w:r>
      <w:r w:rsidRPr="1B57C09F" w:rsidR="6BBFEE7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Partners included: League of Women Voters,</w:t>
      </w:r>
      <w:r w:rsidRPr="1B57C09F" w:rsidR="034BE75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The Voter ID Coalition, City of Madison Clerk’s</w:t>
      </w:r>
      <w:r w:rsidRPr="1B57C09F" w:rsidR="5FCE8EDD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Office, Wisconsin Elections Commission</w:t>
      </w:r>
      <w:r w:rsidRPr="1B57C09F" w:rsidR="22261EDA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and</w:t>
      </w:r>
      <w:r w:rsidRPr="1B57C09F" w:rsidR="43B17D98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Access</w:t>
      </w:r>
      <w:r w:rsidRPr="1B57C09F" w:rsidR="2242400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to</w:t>
      </w:r>
      <w:r w:rsidRPr="1B57C09F" w:rsidR="15DB661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Independence.</w:t>
      </w:r>
      <w:r w:rsidRPr="1B57C09F" w:rsidR="173A92A3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We</w:t>
      </w:r>
      <w:r w:rsidRPr="1B57C09F" w:rsidR="7A959536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registered</w:t>
      </w:r>
      <w:r w:rsidRPr="1B57C09F" w:rsidR="610BBF6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voters</w:t>
      </w:r>
      <w:r w:rsidRPr="1B57C09F" w:rsidR="362A6D4E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7859206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and ran a mock election so voters could try</w:t>
      </w:r>
      <w:r w:rsidRPr="1B57C09F" w:rsidR="7C8D227E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using the accessible voting</w:t>
      </w:r>
      <w:r w:rsidRPr="1B57C09F" w:rsidR="159D7D28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equipment.</w:t>
      </w:r>
      <w:r w:rsidRPr="1B57C09F" w:rsidR="45EBDFCE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The</w:t>
      </w:r>
      <w:r w:rsidRPr="1B57C09F" w:rsidR="1DB81857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Wisconsin</w:t>
      </w:r>
      <w:r w:rsidRPr="1B57C09F" w:rsidR="6117731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Elections</w:t>
      </w:r>
      <w:r w:rsidRPr="1B57C09F" w:rsidR="49E7AC3F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Commission</w:t>
      </w:r>
      <w:r w:rsidRPr="1B57C09F" w:rsidR="0548E239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8BA4938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interviewed</w:t>
      </w:r>
      <w:r w:rsidRPr="1B57C09F" w:rsidR="0F9BC6E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visitors on proposed changes to the voter</w:t>
      </w:r>
      <w:r w:rsidRPr="1B57C09F" w:rsidR="3DD82609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registration form. About 70 visitors stopped</w:t>
      </w:r>
      <w:r w:rsidRPr="1B57C09F" w:rsidR="764603D8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by to reg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ister and participate in the mock</w:t>
      </w:r>
      <w:r w:rsidRPr="1B57C09F" w:rsidR="6E5AFFB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election.</w:t>
      </w:r>
      <w:r>
        <w:br/>
      </w:r>
      <w:r>
        <w:br/>
      </w:r>
      <w:r w:rsidRPr="1B57C09F" w:rsidR="590E44C2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OCT: WHITE CANE SAFETY DA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Y</w:t>
      </w:r>
      <w:r>
        <w:br/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In October, Governor Evers issued a statewide</w:t>
      </w:r>
      <w:r w:rsidRPr="1B57C09F" w:rsidR="67FDD9A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White Cane Safety Day Proclamation. Fifteen</w:t>
      </w:r>
      <w:r w:rsidRPr="1B57C09F" w:rsidR="4B415F27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municipalities also recognized the day, with</w:t>
      </w:r>
      <w:r w:rsidRPr="1B57C09F" w:rsidR="0D5A4F92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Council board members and staff attending</w:t>
      </w:r>
      <w:r w:rsidRPr="1B57C09F" w:rsidR="736E8848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city council meetings. Two press conferences</w:t>
      </w:r>
      <w:r w:rsidRPr="1B57C09F" w:rsidR="79E05166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were held in Madison and La Crosse.</w:t>
      </w:r>
      <w:r w:rsidRPr="1B57C09F" w:rsidR="73EB7943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Bus advertisements ran in La Crosse and </w:t>
      </w:r>
      <w:proofErr w:type="spellStart"/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Eau</w:t>
      </w:r>
      <w:proofErr w:type="spellEnd"/>
      <w:r w:rsidRPr="1B57C09F" w:rsidR="14349C63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Claire area for four weeks. Each message</w:t>
      </w:r>
      <w:r w:rsidRPr="1B57C09F" w:rsidR="0429DD2E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linked the White Cane Law to broader</w:t>
      </w:r>
      <w:r w:rsidRPr="1B57C09F" w:rsidR="59CEB7E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pedestrian safety to engage a wider audience.</w:t>
      </w:r>
    </w:p>
    <w:p w:rsidR="509D689C" w:rsidP="1B57C09F" w:rsidRDefault="509D689C" w14:paraId="1ECDE8EA" w14:textId="24CC5E7A">
      <w:pPr>
        <w:pStyle w:val="Normal"/>
        <w:ind w:left="0"/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  <w:r>
        <w:br/>
      </w:r>
      <w:r>
        <w:br/>
      </w:r>
      <w:r w:rsidRPr="1B57C09F" w:rsidR="09B4FD7C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Photo:</w:t>
      </w:r>
      <w:r w:rsidRPr="1B57C09F" w:rsidR="09B4FD7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Map of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White Cane Safety Day Proclamation Citie</w:t>
      </w:r>
      <w:r w:rsidRPr="1B57C09F" w:rsidR="199FD3C2">
        <w:rPr>
          <w:rFonts w:ascii="Verdana" w:hAnsi="Verdana" w:eastAsia="Verdana" w:cs="Verdana"/>
          <w:noProof w:val="0"/>
          <w:sz w:val="28"/>
          <w:szCs w:val="28"/>
          <w:lang w:val="en-US"/>
        </w:rPr>
        <w:t>s</w:t>
      </w:r>
      <w:r>
        <w:br/>
      </w:r>
      <w:r w:rsidRPr="1B57C09F" w:rsidR="56AB3641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Photo:</w:t>
      </w:r>
      <w:r w:rsidRPr="1B57C09F" w:rsidR="56AB364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Four people standing in entry way of </w:t>
      </w:r>
      <w:r w:rsidRPr="1B57C09F" w:rsidR="57BA6D20">
        <w:rPr>
          <w:rFonts w:ascii="Verdana" w:hAnsi="Verdana" w:eastAsia="Verdana" w:cs="Verdana"/>
          <w:noProof w:val="0"/>
          <w:sz w:val="28"/>
          <w:szCs w:val="28"/>
          <w:lang w:val="en-US"/>
        </w:rPr>
        <w:t>building</w:t>
      </w:r>
      <w:r w:rsidRPr="1B57C09F" w:rsidR="56AB364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.  Two holding white canes and one with service dog. </w:t>
      </w:r>
      <w:r>
        <w:br/>
      </w:r>
    </w:p>
    <w:p w:rsidR="509D689C" w:rsidP="1B57C09F" w:rsidRDefault="509D689C" w14:paraId="4FD5B981" w14:textId="4B5FA7FF">
      <w:pPr>
        <w:pStyle w:val="Normal"/>
        <w:ind w:left="0"/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  <w:r>
        <w:br/>
      </w:r>
      <w:r w:rsidRPr="1B57C09F" w:rsidR="590E44C2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STRIVING FOR INCLUSIVITY</w:t>
      </w:r>
      <w:r w:rsidRPr="1B57C09F" w:rsidR="54BAD40B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THROUGH COALITION WORK</w:t>
      </w:r>
      <w:r w:rsidRPr="1B57C09F" w:rsidR="17F24227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</w:p>
    <w:p w:rsidR="509D689C" w:rsidP="3A98D7D6" w:rsidRDefault="509D689C" w14:paraId="51B32170" w14:textId="7BEEFB47">
      <w:pPr>
        <w:pStyle w:val="Normal"/>
        <w:ind w:left="0"/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The Council fosters the value of inclusivity in</w:t>
      </w:r>
      <w:r w:rsidRPr="1B57C09F" w:rsidR="633C8DE8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legislative and advocacy efforts by joining with</w:t>
      </w:r>
      <w:r w:rsidRPr="1B57C09F" w:rsidR="7E2D7DDD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other organizations in coalitions whose work</w:t>
      </w:r>
      <w:r w:rsidRPr="1B57C09F" w:rsidR="630CDA4D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aligns with our legislative priorities. The Council</w:t>
      </w:r>
      <w:r w:rsidRPr="1B57C09F" w:rsidR="59E0288D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is a member of: The Wisconsin Disability Vote</w:t>
      </w:r>
      <w:r w:rsidRPr="1B57C09F" w:rsidR="73E9A92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Coalition, the Dignity at Work Coalition, and the</w:t>
      </w:r>
      <w:r w:rsidRPr="1B57C09F" w:rsidR="42FFAF58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Coalition for More Responsible Transportation</w:t>
      </w:r>
      <w:r w:rsidRPr="1B57C09F" w:rsidR="53B73478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in</w:t>
      </w:r>
      <w:r w:rsidRPr="1B57C09F" w:rsidR="2DD9341A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Wisconsin.</w:t>
      </w:r>
      <w:r w:rsidRPr="1B57C09F" w:rsidR="61A584F2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By</w:t>
      </w:r>
      <w:r w:rsidRPr="1B57C09F" w:rsidR="0989C6B8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working</w:t>
      </w:r>
      <w:r w:rsidRPr="1B57C09F" w:rsidR="77E0E083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with</w:t>
      </w:r>
      <w:r w:rsidRPr="1B57C09F" w:rsidR="1B2111E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others,</w:t>
      </w:r>
      <w:r w:rsidRPr="1B57C09F" w:rsidR="11745AB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the</w:t>
      </w:r>
      <w:r w:rsidRPr="1B57C09F" w:rsidR="235F9B5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Council</w:t>
      </w:r>
      <w:r w:rsidRPr="1B57C09F" w:rsidR="538FF486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ensures the spread of its messages and shares</w:t>
      </w:r>
      <w:r w:rsidRPr="1B57C09F" w:rsidR="154E6648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the workload so that faster progress can be made</w:t>
      </w:r>
      <w:r w:rsidRPr="1B57C09F" w:rsidR="3E1FD059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toward a more inclusive future for voters, workers</w:t>
      </w:r>
      <w:r w:rsidRPr="1B57C09F" w:rsidR="7E6CF1A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and anyone who needs to travel. We:</w:t>
      </w:r>
      <w:r w:rsidRPr="1B57C09F" w:rsidR="274D5363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</w:p>
    <w:p w:rsidR="509D689C" w:rsidP="460EFFB4" w:rsidRDefault="509D689C" w14:paraId="52EB676E" w14:textId="1295EAEE">
      <w:pPr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  <w:r w:rsidRPr="460EFFB4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• Staffed Wisconsin Disability Vote Coalition’s</w:t>
      </w:r>
      <w:r w:rsidRPr="460EFFB4" w:rsidR="3327332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460EFFB4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table during the Disability Pride Festival in</w:t>
      </w:r>
      <w:r w:rsidRPr="460EFFB4" w:rsidR="5C95E0D9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460EFFB4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Madison in July.</w:t>
      </w:r>
    </w:p>
    <w:p w:rsidR="509D689C" w:rsidP="0D1F941F" w:rsidRDefault="509D689C" w14:paraId="2D26D7E3" w14:textId="5892D64C">
      <w:pPr>
        <w:jc w:val="left"/>
      </w:pPr>
      <w:r w:rsidRPr="460EFFB4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•</w:t>
      </w:r>
      <w:r w:rsidRPr="460EFFB4" w:rsidR="019708EC">
        <w:rPr>
          <w:rFonts w:ascii="Verdana" w:hAnsi="Verdana" w:eastAsia="Verdana" w:cs="Verdana"/>
          <w:noProof w:val="0"/>
          <w:sz w:val="28"/>
          <w:szCs w:val="28"/>
          <w:lang w:val="en-US"/>
        </w:rPr>
        <w:t>W</w:t>
      </w:r>
      <w:r w:rsidRPr="460EFFB4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rote</w:t>
      </w:r>
      <w:r w:rsidRPr="460EFFB4" w:rsidR="60B67AA8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460EFFB4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an</w:t>
      </w:r>
      <w:r w:rsidRPr="460EFFB4" w:rsidR="0E4ADC9A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460EFFB4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opinion</w:t>
      </w:r>
      <w:r w:rsidRPr="460EFFB4" w:rsidR="7D499716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460EFFB4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piece </w:t>
      </w:r>
      <w:r w:rsidRPr="460EFFB4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with</w:t>
      </w:r>
      <w:r w:rsidRPr="460EFFB4" w:rsidR="288930E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460EFFB4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Sierra</w:t>
      </w:r>
      <w:r w:rsidRPr="460EFFB4" w:rsidR="25785AA2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460EFFB4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Club</w:t>
      </w:r>
      <w:r w:rsidRPr="460EFFB4" w:rsidR="2683A53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460EFFB4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for</w:t>
      </w:r>
      <w:r w:rsidRPr="460EFFB4" w:rsidR="20828E4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460EFFB4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the</w:t>
      </w:r>
      <w:r w:rsidRPr="460EFFB4" w:rsidR="7437E5B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460EFFB4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a</w:t>
      </w:r>
      <w:r w:rsidRPr="460EFFB4" w:rsidR="2838B42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460EFFB4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Crosse</w:t>
      </w:r>
      <w:r w:rsidRPr="460EFFB4" w:rsidR="755A410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460EFFB4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Tribune </w:t>
      </w:r>
      <w:r w:rsidRPr="460EFFB4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about</w:t>
      </w:r>
      <w:r w:rsidRPr="460EFFB4" w:rsidR="0ED879F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460EFFB4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the</w:t>
      </w:r>
      <w:r w:rsidRPr="460EFFB4" w:rsidR="3B1D3FD6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460EFFB4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need</w:t>
      </w:r>
      <w:r w:rsidRPr="460EFFB4" w:rsidR="11983F76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460EFFB4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for</w:t>
      </w:r>
      <w:r w:rsidRPr="460EFFB4" w:rsidR="020ABB19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460EFFB4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affordable</w:t>
      </w:r>
      <w:r w:rsidRPr="460EFFB4" w:rsidR="5064F0BF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460EFFB4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and</w:t>
      </w:r>
      <w:r w:rsidRPr="460EFFB4" w:rsidR="2976626D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460EFFB4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accessible</w:t>
      </w:r>
      <w:r w:rsidRPr="460EFFB4" w:rsidR="59650E49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460EFFB4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transportation for people who are</w:t>
      </w:r>
      <w:r w:rsidRPr="460EFFB4" w:rsidR="4D621798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460EFFB4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blind or visually impaired, since transportation</w:t>
      </w:r>
      <w:r w:rsidRPr="460EFFB4" w:rsidR="4000D20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460EFFB4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is the linchpin that gets people to their jobs.</w:t>
      </w:r>
    </w:p>
    <w:p w:rsidR="509D689C" w:rsidP="1B57C09F" w:rsidRDefault="509D689C" w14:paraId="2AC2BCCC" w14:textId="1EAC24DA">
      <w:pPr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• Contributed stories for the “Arrive Together:</w:t>
      </w:r>
      <w:r w:rsidRPr="1B57C09F" w:rsidR="4A9DAC5A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Transportation Access and Equity in Wisconsin”</w:t>
      </w:r>
      <w:r w:rsidRPr="1B57C09F" w:rsidR="71796CE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report. Throughout 2019, City of Madison</w:t>
      </w:r>
      <w:r w:rsidRPr="1B57C09F" w:rsidR="49F41436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officials used data from the report when</w:t>
      </w:r>
      <w:r w:rsidRPr="1B57C09F" w:rsidR="7F0C67BE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590E44C2">
        <w:rPr>
          <w:rFonts w:ascii="Verdana" w:hAnsi="Verdana" w:eastAsia="Verdana" w:cs="Verdana"/>
          <w:noProof w:val="0"/>
          <w:sz w:val="28"/>
          <w:szCs w:val="28"/>
          <w:lang w:val="en-US"/>
        </w:rPr>
        <w:t>discussing future transportation planning.</w:t>
      </w:r>
      <w:r>
        <w:br/>
      </w:r>
      <w:r>
        <w:br/>
      </w:r>
    </w:p>
    <w:p w:rsidR="509D689C" w:rsidP="1B57C09F" w:rsidRDefault="509D689C" w14:paraId="6075F8A6" w14:textId="2861A678">
      <w:pPr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  <w:r w:rsidRPr="1B57C09F" w:rsidR="24DFAA60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DONORS</w:t>
      </w:r>
      <w:r>
        <w:br/>
      </w:r>
      <w:r>
        <w:br/>
      </w:r>
      <w:r w:rsidRPr="1B57C09F" w:rsidR="24DFAA60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 xml:space="preserve">These Friends of the Council </w:t>
      </w:r>
      <w:r w:rsidRPr="1B57C09F" w:rsidR="24DFAA60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contributed $500 or more</w:t>
      </w:r>
    </w:p>
    <w:p w:rsidR="509D689C" w:rsidP="1B57C09F" w:rsidRDefault="509D689C" w14:paraId="042B3A70" w14:textId="2579037F">
      <w:pPr>
        <w:ind w:left="720"/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Carol Adams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Anonymous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Priscilla and Anthony Beadell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Shirley Carlson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Richard &amp; Tracy Clark</w:t>
      </w:r>
      <w:r>
        <w:br/>
      </w:r>
      <w:proofErr w:type="spellStart"/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DeForest</w:t>
      </w:r>
      <w:proofErr w:type="spellEnd"/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Lions Club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Gerald &amp; Betty Fuller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Nona Graves &amp; Dennis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Ameden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Greenville Lioness Club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Loretta Himmelsbach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Rosemary Himmelsbach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Anonymous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Carla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Janeck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Denise Jess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Jean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Kalscheur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Joan &amp; Ronald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Klebs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Candice Koehn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La Crosse Lions Club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John &amp; Terry Ladwig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Marvin Levy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Barbara Lockwood</w:t>
      </w:r>
      <w:r>
        <w:br/>
      </w:r>
      <w:proofErr w:type="spellStart"/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Lomira</w:t>
      </w:r>
      <w:proofErr w:type="spellEnd"/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Lions Club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Anonymous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Stewart Macaulay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Elizabeth Neff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David Nelson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Newton Lions Club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Anonymous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Gladys Schaefer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Tracy Schoenrock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Karen Steffen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Kimberly Stepien, MD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Marvin Strehlow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Catherine Tesar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Jacolyn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Thimmesch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Nicole &amp; Daniel Tromp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Audrey Uber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Lori &amp; Mark </w:t>
      </w:r>
      <w:proofErr w:type="spellStart"/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Werbeckes</w:t>
      </w:r>
      <w:proofErr w:type="spellEnd"/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Donald Whitman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Margaret Williams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Franklin Wilson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Barbra Winter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Mary &amp; Conrad Wrzesinski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Terri Young, MD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Roslyn &amp; John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Zeltins</w:t>
      </w:r>
    </w:p>
    <w:p w:rsidR="509D689C" w:rsidP="1B57C09F" w:rsidRDefault="509D689C" w14:paraId="21DD5E1B" w14:textId="1E8B4DC3">
      <w:pPr>
        <w:ind w:left="0"/>
        <w:jc w:val="left"/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</w:pPr>
    </w:p>
    <w:p w:rsidR="509D689C" w:rsidP="1B57C09F" w:rsidRDefault="509D689C" w14:paraId="45D2A059" w14:textId="097A63CF">
      <w:pPr>
        <w:ind w:left="0"/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  <w:r w:rsidRPr="1B57C09F" w:rsidR="24DFAA60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Sponsor, Matching, and</w:t>
      </w:r>
      <w:r w:rsidRPr="1B57C09F" w:rsidR="17D84729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 xml:space="preserve"> </w:t>
      </w:r>
      <w:r w:rsidRPr="1B57C09F" w:rsidR="24DFAA60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Foundation gifts</w:t>
      </w:r>
    </w:p>
    <w:p w:rsidR="509D689C" w:rsidP="1B57C09F" w:rsidRDefault="509D689C" w14:paraId="267A9437" w14:textId="4A81E9AC">
      <w:pPr>
        <w:ind w:left="720"/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122052 Charitable Foundation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AmazonSmile Foundation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Courtier Foundation, Inc</w:t>
      </w:r>
      <w:r w:rsidRPr="1B57C09F" w:rsidR="46B1849F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. 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Endres Manufacturing Foundation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Evjue Foundation, the charitable arm of</w:t>
      </w:r>
      <w:r w:rsidRPr="1B57C09F" w:rsidR="17756B62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The Capital Times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FM Global Foundation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Howard </w:t>
      </w:r>
      <w:proofErr w:type="spellStart"/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Frankenthal</w:t>
      </w:r>
      <w:proofErr w:type="spellEnd"/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Family Foundation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The GE Foundation</w:t>
      </w:r>
      <w:r w:rsidRPr="1B57C09F" w:rsidR="27305212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Greater Milwaukee Foundation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-Carl &amp; Alma S.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Greilach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Fund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-William R. &amp; Lois J. Phillips Fund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Ho-Chunk Nation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Illinois Tool Works Foundation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Industries for the Blind &amp; Visually Impaired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Johnson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Keland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Management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La Crosse Community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Foundation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Liberty Mutual Foundation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Madison Gas &amp; Electric Foundation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PayPal Giving Fund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Racine Community Foundation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-John &amp; Gladys Franco Fund</w:t>
      </w:r>
      <w:r w:rsidRPr="1B57C09F" w:rsidR="2B657959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for the Visually Impaired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Royal Credit Union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SVA Certified Public Accountants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Thrivent Financial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Touchdown Tavern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UW Department of Ophthalmology &amp;</w:t>
      </w:r>
      <w:r w:rsidRPr="1B57C09F" w:rsidR="2BC0C047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Visual Sciences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Vignette Dining Club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The Vogel Foundation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Anonymous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Waukesha County Community Foundation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-William &amp; Michele Holcomb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Family Fund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WEA Trust</w:t>
      </w:r>
    </w:p>
    <w:p w:rsidR="509D689C" w:rsidP="1B57C09F" w:rsidRDefault="509D689C" w14:paraId="1BD17A7D" w14:textId="073031A4">
      <w:pPr>
        <w:ind w:left="0"/>
        <w:jc w:val="left"/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</w:pPr>
    </w:p>
    <w:p w:rsidR="509D689C" w:rsidP="1B57C09F" w:rsidRDefault="509D689C" w14:paraId="005C530F" w14:textId="3368EDFF">
      <w:pPr>
        <w:ind w:left="0"/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  <w:r w:rsidRPr="1B57C09F" w:rsidR="24DFAA60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Legacy Circle</w:t>
      </w:r>
    </w:p>
    <w:p w:rsidR="509D689C" w:rsidP="1B57C09F" w:rsidRDefault="509D689C" w14:paraId="6A241701" w14:textId="34B931F9">
      <w:pPr>
        <w:ind w:left="720" w:firstLine="720"/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Robert and Carolyn Arndt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Helen </w:t>
      </w:r>
      <w:proofErr w:type="spellStart"/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Bewick</w:t>
      </w:r>
      <w:proofErr w:type="spellEnd"/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Kathleen Brockman</w:t>
      </w:r>
      <w:r w:rsidRPr="1B57C09F" w:rsidR="1224261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Raymond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Cubberly</w:t>
      </w:r>
      <w:r w:rsidRPr="1B57C09F" w:rsidR="39F7B45D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Anonymous</w:t>
      </w:r>
      <w:r w:rsidRPr="1B57C09F" w:rsidR="781DE896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Neil &amp; Peggy Ford</w:t>
      </w:r>
      <w:r w:rsidRPr="1B57C09F" w:rsidR="31FA7B18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Rachel &amp; Daniel Golla</w:t>
      </w:r>
      <w:r w:rsidRPr="1B57C09F" w:rsidR="4F3C14DF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Loretta Himmelsbach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Anonymous</w:t>
      </w:r>
      <w:r w:rsidRPr="1B57C09F" w:rsidR="49CEF0D8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Steven Johnson</w:t>
      </w:r>
      <w:r w:rsidRPr="1B57C09F" w:rsidR="436EC136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Marjean Kuschel</w:t>
      </w:r>
      <w:r w:rsidRPr="1B57C09F" w:rsidR="2DB96E73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Ester Lovelace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Stan Nelson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Anonymous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Arnold &amp; Alice Tucker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Scott &amp; Beverly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Verhage</w:t>
      </w:r>
      <w:r w:rsidRPr="1B57C09F" w:rsidR="22E9063F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Chris &amp; Theresa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Zenchenko</w:t>
      </w:r>
    </w:p>
    <w:p w:rsidR="509D689C" w:rsidP="1B57C09F" w:rsidRDefault="509D689C" w14:paraId="2D86E793" w14:textId="5A875358">
      <w:pPr>
        <w:ind w:left="0" w:firstLine="0"/>
        <w:jc w:val="left"/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</w:pPr>
    </w:p>
    <w:p w:rsidR="509D689C" w:rsidP="1B57C09F" w:rsidRDefault="509D689C" w14:paraId="1941EC15" w14:textId="0027D8B5">
      <w:pPr>
        <w:ind w:left="0" w:firstLine="0"/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  <w:r w:rsidRPr="1B57C09F" w:rsidR="24DFAA60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Bequests</w:t>
      </w:r>
    </w:p>
    <w:p w:rsidR="509D689C" w:rsidP="1B57C09F" w:rsidRDefault="509D689C" w14:paraId="73E8C8D1" w14:textId="0F7A2241">
      <w:pPr>
        <w:ind w:left="720" w:firstLine="0"/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Jean DeRuyter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Doris Frick</w:t>
      </w:r>
      <w:r w:rsidRPr="1B57C09F" w:rsidR="6C74FB7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Emil </w:t>
      </w:r>
      <w:proofErr w:type="spellStart"/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Hunkel</w:t>
      </w:r>
      <w:proofErr w:type="spellEnd"/>
      <w:r w:rsidRPr="1B57C09F" w:rsidR="734A2E2A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Claremont Jackman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Steven Johnson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Jerome Jungbluth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Mayme &amp; Virgil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Solberg</w:t>
      </w:r>
    </w:p>
    <w:p w:rsidR="509D689C" w:rsidP="1B57C09F" w:rsidRDefault="509D689C" w14:paraId="5F1AED7B" w14:textId="3133DF6E">
      <w:pPr>
        <w:ind w:left="0" w:firstLine="0"/>
        <w:jc w:val="left"/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</w:pPr>
    </w:p>
    <w:p w:rsidR="509D689C" w:rsidP="1B57C09F" w:rsidRDefault="509D689C" w14:paraId="39EC2DD9" w14:textId="3E4580D3">
      <w:pPr>
        <w:ind w:left="0" w:firstLine="0"/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  <w:r w:rsidRPr="1B57C09F" w:rsidR="4CD51C53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W</w:t>
      </w:r>
      <w:r w:rsidRPr="1B57C09F" w:rsidR="24DFAA60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hite</w:t>
      </w:r>
      <w:r w:rsidRPr="1B57C09F" w:rsidR="24DFAA60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 xml:space="preserve"> Cane Circl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e</w:t>
      </w:r>
      <w:r>
        <w:br/>
      </w:r>
    </w:p>
    <w:p w:rsidR="509D689C" w:rsidP="1B57C09F" w:rsidRDefault="509D689C" w14:paraId="7BEDF0BE" w14:textId="40A9E0A1">
      <w:pPr>
        <w:ind w:left="720" w:firstLine="0"/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  <w:r w:rsidRPr="1B57C09F" w:rsidR="6DA92908">
        <w:rPr>
          <w:rFonts w:ascii="Verdana" w:hAnsi="Verdana" w:eastAsia="Verdana" w:cs="Verdana"/>
          <w:noProof w:val="0"/>
          <w:sz w:val="28"/>
          <w:szCs w:val="28"/>
          <w:lang w:val="en-US"/>
        </w:rPr>
        <w:t>D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een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proofErr w:type="spellStart"/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Amusa</w:t>
      </w:r>
      <w:proofErr w:type="spellEnd"/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Steve &amp; Susan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Baudo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Kathy Brockman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Katherine Corbett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Sue Cowan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Claire Dick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James &amp; Karen Fletcher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Patricia Gibson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Rosemary Goodrich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Nona Graves &amp; Dennis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Ameden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Thomas </w:t>
      </w:r>
      <w:proofErr w:type="spellStart"/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Houtevelde</w:t>
      </w:r>
      <w:proofErr w:type="spellEnd"/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Denise Jess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Scott &amp; Brenda Johnson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Rajnish Kapur family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Candice Koehn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Jean </w:t>
      </w:r>
      <w:proofErr w:type="spellStart"/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Loichinger</w:t>
      </w:r>
      <w:proofErr w:type="spellEnd"/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Constance Malak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Betty Rackow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Chris Richmond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Patty Slaby</w:t>
      </w:r>
      <w:r>
        <w:br/>
      </w:r>
      <w:r w:rsidRPr="1B57C09F" w:rsidR="45459F8A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Margaret Sommers </w:t>
      </w:r>
      <w:r>
        <w:br/>
      </w:r>
      <w:r w:rsidRPr="1B57C09F" w:rsidR="45459F8A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Rhonda Staats </w:t>
      </w:r>
      <w:r>
        <w:br/>
      </w:r>
      <w:r w:rsidRPr="1B57C09F" w:rsidR="45459F8A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Karen Steffen </w:t>
      </w:r>
      <w:r>
        <w:br/>
      </w:r>
      <w:r w:rsidRPr="1B57C09F" w:rsidR="45459F8A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Eunice Wagner </w:t>
      </w:r>
      <w:r>
        <w:br/>
      </w:r>
      <w:r w:rsidRPr="1B57C09F" w:rsidR="45459F8A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Lori &amp; Mark </w:t>
      </w:r>
      <w:proofErr w:type="spellStart"/>
      <w:r w:rsidRPr="1B57C09F" w:rsidR="45459F8A">
        <w:rPr>
          <w:rFonts w:ascii="Verdana" w:hAnsi="Verdana" w:eastAsia="Verdana" w:cs="Verdana"/>
          <w:noProof w:val="0"/>
          <w:sz w:val="28"/>
          <w:szCs w:val="28"/>
          <w:lang w:val="en-US"/>
        </w:rPr>
        <w:t>Werbeckes</w:t>
      </w:r>
      <w:proofErr w:type="spellEnd"/>
      <w:r w:rsidRPr="1B57C09F" w:rsidR="45459F8A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>
        <w:br/>
      </w:r>
      <w:r w:rsidRPr="1B57C09F" w:rsidR="45459F8A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Donald Whitman </w:t>
      </w:r>
      <w:r>
        <w:br/>
      </w:r>
      <w:r w:rsidRPr="1B57C09F" w:rsidR="45459F8A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Franklin Wilson </w:t>
      </w:r>
      <w:r>
        <w:br/>
      </w:r>
      <w:r w:rsidRPr="1B57C09F" w:rsidR="45459F8A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John &amp; Roslyn </w:t>
      </w:r>
      <w:proofErr w:type="spellStart"/>
      <w:r w:rsidRPr="1B57C09F" w:rsidR="45459F8A">
        <w:rPr>
          <w:rFonts w:ascii="Verdana" w:hAnsi="Verdana" w:eastAsia="Verdana" w:cs="Verdana"/>
          <w:noProof w:val="0"/>
          <w:sz w:val="28"/>
          <w:szCs w:val="28"/>
          <w:lang w:val="en-US"/>
        </w:rPr>
        <w:t>Zeltins</w:t>
      </w:r>
      <w:proofErr w:type="spellEnd"/>
      <w:r w:rsidRPr="1B57C09F" w:rsidR="45459F8A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>
        <w:br/>
      </w:r>
      <w:r w:rsidRPr="1B57C09F" w:rsidR="45459F8A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Wayne &amp; Beulah </w:t>
      </w:r>
      <w:r w:rsidRPr="1B57C09F" w:rsidR="45459F8A">
        <w:rPr>
          <w:rFonts w:ascii="Verdana" w:hAnsi="Verdana" w:eastAsia="Verdana" w:cs="Verdana"/>
          <w:noProof w:val="0"/>
          <w:sz w:val="28"/>
          <w:szCs w:val="28"/>
          <w:lang w:val="en-US"/>
        </w:rPr>
        <w:t>Zoutendam</w:t>
      </w:r>
    </w:p>
    <w:p w:rsidR="509D689C" w:rsidP="1B57C09F" w:rsidRDefault="509D689C" w14:paraId="524109DE" w14:textId="54180417">
      <w:pPr>
        <w:ind w:left="0" w:firstLine="0"/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</w:p>
    <w:p w:rsidR="509D689C" w:rsidP="1B57C09F" w:rsidRDefault="509D689C" w14:paraId="1259306B" w14:textId="409BCFED">
      <w:pPr>
        <w:ind w:left="0" w:firstLine="0"/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  <w:r w:rsidRPr="1B57C09F" w:rsidR="106525F6">
        <w:rPr>
          <w:rFonts w:ascii="Verdana" w:hAnsi="Verdana" w:eastAsia="Verdana" w:cs="Verdana"/>
          <w:noProof w:val="0"/>
          <w:sz w:val="28"/>
          <w:szCs w:val="28"/>
          <w:lang w:val="en-US"/>
        </w:rPr>
        <w:t>All donor names are listed at WCBlind.org.</w:t>
      </w:r>
      <w:r>
        <w:br/>
      </w:r>
      <w:r>
        <w:br/>
      </w:r>
    </w:p>
    <w:p w:rsidR="509D689C" w:rsidP="1B57C09F" w:rsidRDefault="509D689C" w14:paraId="3FF064C4" w14:textId="2D318FD5">
      <w:pPr>
        <w:ind w:left="0" w:firstLine="0"/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  <w:r w:rsidRPr="1B57C09F" w:rsidR="4F47A9AB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Photo:</w:t>
      </w:r>
      <w:r w:rsidRPr="1B57C09F" w:rsidR="4F47A9A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Council volunteer sitting in front of a computer.</w:t>
      </w:r>
      <w:r>
        <w:br/>
      </w:r>
      <w:r>
        <w:br/>
      </w:r>
    </w:p>
    <w:p w:rsidR="509D689C" w:rsidP="1B57C09F" w:rsidRDefault="509D689C" w14:paraId="518647CF" w14:textId="78BDEBF5">
      <w:pPr>
        <w:ind w:left="0" w:firstLine="0"/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  <w:r w:rsidRPr="1B57C09F" w:rsidR="24DFAA60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Gratitude</w:t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The Gratitude Work Group</w:t>
      </w:r>
      <w:r w:rsidRPr="1B57C09F" w:rsidR="006D894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focuses on thanking donors</w:t>
      </w:r>
      <w:r w:rsidRPr="1B57C09F" w:rsidR="0CE27683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throughout the year. Members</w:t>
      </w:r>
      <w:r w:rsidRPr="1B57C09F" w:rsidR="681AF96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of the work group contact</w:t>
      </w:r>
      <w:r w:rsidRPr="1B57C09F" w:rsidR="56222C07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supporters who give through</w:t>
      </w:r>
      <w:r w:rsidRPr="1B57C09F" w:rsidR="2403CB76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The</w:t>
      </w:r>
      <w:r w:rsidRPr="1B57C09F" w:rsidR="6DB671C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Big</w:t>
      </w:r>
      <w:r w:rsidRPr="1B57C09F" w:rsidR="685653C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Share,</w:t>
      </w:r>
      <w:r w:rsidRPr="1B57C09F" w:rsidR="4E48E168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workplace</w:t>
      </w:r>
      <w:r w:rsidRPr="1B57C09F" w:rsidR="4A877E47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giving,</w:t>
      </w:r>
      <w:r w:rsidRPr="1B57C09F" w:rsidR="2ED9000D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online</w:t>
      </w:r>
      <w:r w:rsidRPr="1B57C09F" w:rsidR="1F9116F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auctio</w:t>
      </w:r>
      <w:r w:rsidRPr="1B57C09F" w:rsidR="7E5E34C6">
        <w:rPr>
          <w:rFonts w:ascii="Verdana" w:hAnsi="Verdana" w:eastAsia="Verdana" w:cs="Verdana"/>
          <w:noProof w:val="0"/>
          <w:sz w:val="28"/>
          <w:szCs w:val="28"/>
          <w:lang w:val="en-US"/>
        </w:rPr>
        <w:t>n, and</w:t>
      </w:r>
      <w:r w:rsidRPr="1B57C09F" w:rsidR="1B64460F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those who contribute to the White Cane Fund and the Year-End Appeal.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The</w:t>
      </w:r>
      <w:r w:rsidRPr="1B57C09F" w:rsidR="7FA75ED6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message is sincere and heartfelt.</w:t>
      </w:r>
      <w:r w:rsidRPr="1B57C09F" w:rsidR="5AD90D3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The Council could not provide</w:t>
      </w:r>
      <w:r w:rsidRPr="1B57C09F" w:rsidR="4C6817D2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the services we offer without the</w:t>
      </w:r>
      <w:r w:rsidRPr="1B57C09F" w:rsidR="40C37D43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support of our generous donors.</w:t>
      </w:r>
      <w:r>
        <w:br/>
      </w:r>
      <w:r>
        <w:br/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If you receive a call from a</w:t>
      </w:r>
      <w:r w:rsidRPr="1B57C09F" w:rsidR="7982719D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Gratitude Work Group volunteer,</w:t>
      </w:r>
      <w:r w:rsidRPr="1B57C09F" w:rsidR="58675DA3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feel free</w:t>
      </w:r>
      <w:r w:rsidRPr="1B57C09F" w:rsidR="330E7F2A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to</w:t>
      </w:r>
      <w:r w:rsidRPr="1B57C09F" w:rsidR="1E204A4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ask</w:t>
      </w:r>
      <w:r w:rsidRPr="1B57C09F" w:rsidR="42FE220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them</w:t>
      </w:r>
      <w:r w:rsidRPr="1B57C09F" w:rsidR="41674D53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more</w:t>
      </w:r>
      <w:r w:rsidRPr="1B57C09F" w:rsidR="4FBE5782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about</w:t>
      </w:r>
      <w:r w:rsidRPr="1B57C09F" w:rsidR="486C372E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the</w:t>
      </w:r>
      <w:r w:rsidRPr="1B57C09F" w:rsidR="50A041C9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Council</w:t>
      </w:r>
      <w:r w:rsidRPr="1B57C09F" w:rsidR="2937980A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or</w:t>
      </w:r>
      <w:r w:rsidRPr="1B57C09F" w:rsidR="67CCB176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share</w:t>
      </w:r>
      <w:r w:rsidRPr="1B57C09F" w:rsidR="57ED50F8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your</w:t>
      </w:r>
      <w:r w:rsidRPr="1B57C09F" w:rsidR="3AA5A56E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own</w:t>
      </w:r>
      <w:r w:rsidRPr="1B57C09F" w:rsidR="490907CA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23431D6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experience. We love to get to</w:t>
      </w:r>
      <w:r w:rsidRPr="1B57C09F" w:rsidR="41FBD67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24DFAA60">
        <w:rPr>
          <w:rFonts w:ascii="Verdana" w:hAnsi="Verdana" w:eastAsia="Verdana" w:cs="Verdana"/>
          <w:noProof w:val="0"/>
          <w:sz w:val="28"/>
          <w:szCs w:val="28"/>
          <w:lang w:val="en-US"/>
        </w:rPr>
        <w:t>know our donors!</w:t>
      </w:r>
      <w:r>
        <w:br/>
      </w:r>
      <w:r>
        <w:br/>
      </w:r>
      <w:r>
        <w:br/>
      </w:r>
      <w:r w:rsidRPr="1B57C09F" w:rsidR="24DFAA60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 xml:space="preserve">Make Materials Accessible to </w:t>
      </w:r>
      <w:r w:rsidRPr="1B57C09F" w:rsidR="24DFAA60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People Who Are Blind or Visually Impaired</w:t>
      </w:r>
      <w:r>
        <w:br/>
      </w:r>
      <w:r>
        <w:br/>
      </w:r>
      <w:r w:rsidRPr="1B57C09F" w:rsidR="44061624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Send</w:t>
      </w:r>
      <w:r w:rsidRPr="1B57C09F" w:rsidR="79EA778A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 xml:space="preserve"> </w:t>
      </w:r>
      <w:r w:rsidRPr="1B57C09F" w:rsidR="44061624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Materials</w:t>
      </w:r>
      <w:r w:rsidRPr="1B57C09F" w:rsidR="74C607B8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 xml:space="preserve"> </w:t>
      </w:r>
      <w:r w:rsidRPr="1B57C09F" w:rsidR="44061624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in</w:t>
      </w:r>
      <w:r w:rsidRPr="1B57C09F" w:rsidR="102F4DF6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 xml:space="preserve"> </w:t>
      </w:r>
      <w:r w:rsidRPr="1B57C09F" w:rsidR="44061624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Advance</w:t>
      </w:r>
      <w:r w:rsidRPr="1B57C09F" w:rsidR="44061624">
        <w:rPr>
          <w:rFonts w:ascii="Verdana" w:hAnsi="Verdana" w:eastAsia="Verdana" w:cs="Verdana"/>
          <w:noProof w:val="0"/>
          <w:sz w:val="28"/>
          <w:szCs w:val="28"/>
          <w:lang w:val="en-US"/>
        </w:rPr>
        <w:t>:</w:t>
      </w:r>
      <w:r w:rsidRPr="1B57C09F" w:rsidR="3941A05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44061624">
        <w:rPr>
          <w:rFonts w:ascii="Verdana" w:hAnsi="Verdana" w:eastAsia="Verdana" w:cs="Verdana"/>
          <w:noProof w:val="0"/>
          <w:sz w:val="28"/>
          <w:szCs w:val="28"/>
          <w:lang w:val="en-US"/>
        </w:rPr>
        <w:t>Email</w:t>
      </w:r>
      <w:r w:rsidRPr="1B57C09F" w:rsidR="3785D52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44061624">
        <w:rPr>
          <w:rFonts w:ascii="Verdana" w:hAnsi="Verdana" w:eastAsia="Verdana" w:cs="Verdana"/>
          <w:noProof w:val="0"/>
          <w:sz w:val="28"/>
          <w:szCs w:val="28"/>
          <w:lang w:val="en-US"/>
        </w:rPr>
        <w:t>agendas,</w:t>
      </w:r>
      <w:r w:rsidRPr="1B57C09F" w:rsidR="5C1F842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44061624">
        <w:rPr>
          <w:rFonts w:ascii="Verdana" w:hAnsi="Verdana" w:eastAsia="Verdana" w:cs="Verdana"/>
          <w:noProof w:val="0"/>
          <w:sz w:val="28"/>
          <w:szCs w:val="28"/>
          <w:lang w:val="en-US"/>
        </w:rPr>
        <w:t>PowerPoint</w:t>
      </w:r>
      <w:r w:rsidRPr="1B57C09F" w:rsidR="7CA5FAB3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4406162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presentations and any </w:t>
      </w:r>
      <w:r w:rsidRPr="1B57C09F" w:rsidR="4406162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documents to participants in </w:t>
      </w:r>
      <w:r w:rsidRPr="1B57C09F" w:rsidR="4406162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advance. This provides the </w:t>
      </w:r>
      <w:r w:rsidRPr="1B57C09F" w:rsidR="4406162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opportunity for a participant </w:t>
      </w:r>
      <w:r w:rsidRPr="1B57C09F" w:rsidR="4406162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who is visually impaired </w:t>
      </w:r>
      <w:r w:rsidRPr="1B57C09F" w:rsidR="4406162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to transfer the text to an </w:t>
      </w:r>
      <w:r w:rsidRPr="1B57C09F" w:rsidR="44061624">
        <w:rPr>
          <w:rFonts w:ascii="Verdana" w:hAnsi="Verdana" w:eastAsia="Verdana" w:cs="Verdana"/>
          <w:noProof w:val="0"/>
          <w:sz w:val="28"/>
          <w:szCs w:val="28"/>
          <w:lang w:val="en-US"/>
        </w:rPr>
        <w:t>accessible format.</w:t>
      </w:r>
      <w:r>
        <w:br/>
      </w:r>
      <w:r>
        <w:br/>
      </w:r>
      <w:r w:rsidRPr="1B57C09F" w:rsidR="098FDF84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 xml:space="preserve">Provide Documents </w:t>
      </w:r>
      <w:r w:rsidRPr="1B57C09F" w:rsidR="098FDF84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in Microsoft Word:</w:t>
      </w:r>
      <w:r w:rsidRPr="1B57C09F" w:rsidR="5B32C0D9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098FDF8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Microsoft Word is </w:t>
      </w:r>
      <w:r w:rsidRPr="1B57C09F" w:rsidR="098FDF84">
        <w:rPr>
          <w:rFonts w:ascii="Verdana" w:hAnsi="Verdana" w:eastAsia="Verdana" w:cs="Verdana"/>
          <w:noProof w:val="0"/>
          <w:sz w:val="28"/>
          <w:szCs w:val="28"/>
          <w:lang w:val="en-US"/>
        </w:rPr>
        <w:t>screen</w:t>
      </w:r>
      <w:r w:rsidRPr="1B57C09F" w:rsidR="1AF92292">
        <w:rPr>
          <w:rFonts w:ascii="Verdana" w:hAnsi="Verdana" w:eastAsia="Verdana" w:cs="Verdana"/>
          <w:noProof w:val="0"/>
          <w:sz w:val="28"/>
          <w:szCs w:val="28"/>
          <w:lang w:val="en-US"/>
        </w:rPr>
        <w:t>-</w:t>
      </w:r>
      <w:r w:rsidRPr="1B57C09F" w:rsidR="098FDF84">
        <w:rPr>
          <w:rFonts w:ascii="Verdana" w:hAnsi="Verdana" w:eastAsia="Verdana" w:cs="Verdana"/>
          <w:noProof w:val="0"/>
          <w:sz w:val="28"/>
          <w:szCs w:val="28"/>
          <w:lang w:val="en-US"/>
        </w:rPr>
        <w:t>reader</w:t>
      </w:r>
      <w:r w:rsidRPr="1B57C09F" w:rsidR="098FDF8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and magnifier </w:t>
      </w:r>
      <w:r w:rsidRPr="1B57C09F" w:rsidR="098FDF8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accessible, and therefore </w:t>
      </w:r>
      <w:r w:rsidRPr="1B57C09F" w:rsidR="098FDF84">
        <w:rPr>
          <w:rFonts w:ascii="Verdana" w:hAnsi="Verdana" w:eastAsia="Verdana" w:cs="Verdana"/>
          <w:noProof w:val="0"/>
          <w:sz w:val="28"/>
          <w:szCs w:val="28"/>
          <w:lang w:val="en-US"/>
        </w:rPr>
        <w:t>widely</w:t>
      </w:r>
      <w:r w:rsidRPr="1B57C09F" w:rsidR="6702223A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098FDF84">
        <w:rPr>
          <w:rFonts w:ascii="Verdana" w:hAnsi="Verdana" w:eastAsia="Verdana" w:cs="Verdana"/>
          <w:noProof w:val="0"/>
          <w:sz w:val="28"/>
          <w:szCs w:val="28"/>
          <w:lang w:val="en-US"/>
        </w:rPr>
        <w:t>used</w:t>
      </w:r>
      <w:r w:rsidRPr="1B57C09F" w:rsidR="24E3E1B6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098FDF8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by people who </w:t>
      </w:r>
      <w:r w:rsidRPr="1B57C09F" w:rsidR="098FDF8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are blind or visually </w:t>
      </w:r>
      <w:r w:rsidRPr="1B57C09F" w:rsidR="098FDF84">
        <w:rPr>
          <w:rFonts w:ascii="Verdana" w:hAnsi="Verdana" w:eastAsia="Verdana" w:cs="Verdana"/>
          <w:noProof w:val="0"/>
          <w:sz w:val="28"/>
          <w:szCs w:val="28"/>
          <w:lang w:val="en-US"/>
        </w:rPr>
        <w:t>impaired.</w:t>
      </w:r>
      <w:r w:rsidRPr="1B57C09F" w:rsidR="597A939E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098FDF84">
        <w:rPr>
          <w:rFonts w:ascii="Verdana" w:hAnsi="Verdana" w:eastAsia="Verdana" w:cs="Verdana"/>
          <w:noProof w:val="0"/>
          <w:sz w:val="28"/>
          <w:szCs w:val="28"/>
          <w:lang w:val="en-US"/>
        </w:rPr>
        <w:t>Ask</w:t>
      </w:r>
      <w:r w:rsidRPr="1B57C09F" w:rsidR="5AC7021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098FDF84">
        <w:rPr>
          <w:rFonts w:ascii="Verdana" w:hAnsi="Verdana" w:eastAsia="Verdana" w:cs="Verdana"/>
          <w:noProof w:val="0"/>
          <w:sz w:val="28"/>
          <w:szCs w:val="28"/>
          <w:lang w:val="en-US"/>
        </w:rPr>
        <w:t>about</w:t>
      </w:r>
      <w:r w:rsidRPr="1B57C09F" w:rsidR="0C6C433E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098FDF84">
        <w:rPr>
          <w:rFonts w:ascii="Verdana" w:hAnsi="Verdana" w:eastAsia="Verdana" w:cs="Verdana"/>
          <w:noProof w:val="0"/>
          <w:sz w:val="28"/>
          <w:szCs w:val="28"/>
          <w:lang w:val="en-US"/>
        </w:rPr>
        <w:t>color</w:t>
      </w:r>
      <w:r w:rsidRPr="1B57C09F" w:rsidR="7B588AF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098FDF84">
        <w:rPr>
          <w:rFonts w:ascii="Verdana" w:hAnsi="Verdana" w:eastAsia="Verdana" w:cs="Verdana"/>
          <w:noProof w:val="0"/>
          <w:sz w:val="28"/>
          <w:szCs w:val="28"/>
          <w:lang w:val="en-US"/>
        </w:rPr>
        <w:t>contrast</w:t>
      </w:r>
      <w:r w:rsidRPr="1B57C09F" w:rsidR="3D5D7BB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098FDF84">
        <w:rPr>
          <w:rFonts w:ascii="Verdana" w:hAnsi="Verdana" w:eastAsia="Verdana" w:cs="Verdana"/>
          <w:noProof w:val="0"/>
          <w:sz w:val="28"/>
          <w:szCs w:val="28"/>
          <w:lang w:val="en-US"/>
        </w:rPr>
        <w:t>and</w:t>
      </w:r>
      <w:r w:rsidRPr="1B57C09F" w:rsidR="60EB1906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098FDF84">
        <w:rPr>
          <w:rFonts w:ascii="Verdana" w:hAnsi="Verdana" w:eastAsia="Verdana" w:cs="Verdana"/>
          <w:noProof w:val="0"/>
          <w:sz w:val="28"/>
          <w:szCs w:val="28"/>
          <w:lang w:val="en-US"/>
        </w:rPr>
        <w:t>font</w:t>
      </w:r>
      <w:r w:rsidRPr="1B57C09F" w:rsidR="7E6F7CED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098FDF84">
        <w:rPr>
          <w:rFonts w:ascii="Verdana" w:hAnsi="Verdana" w:eastAsia="Verdana" w:cs="Verdana"/>
          <w:noProof w:val="0"/>
          <w:sz w:val="28"/>
          <w:szCs w:val="28"/>
          <w:lang w:val="en-US"/>
        </w:rPr>
        <w:t>size</w:t>
      </w:r>
      <w:r w:rsidRPr="1B57C09F" w:rsidR="7736BD4A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098FDF84">
        <w:rPr>
          <w:rFonts w:ascii="Verdana" w:hAnsi="Verdana" w:eastAsia="Verdana" w:cs="Verdana"/>
          <w:noProof w:val="0"/>
          <w:sz w:val="28"/>
          <w:szCs w:val="28"/>
          <w:lang w:val="en-US"/>
        </w:rPr>
        <w:t>preferences.</w:t>
      </w:r>
      <w:r w:rsidRPr="1B57C09F" w:rsidR="161C3A2F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098FDF84">
        <w:rPr>
          <w:rFonts w:ascii="Verdana" w:hAnsi="Verdana" w:eastAsia="Verdana" w:cs="Verdana"/>
          <w:noProof w:val="0"/>
          <w:sz w:val="28"/>
          <w:szCs w:val="28"/>
          <w:lang w:val="en-US"/>
        </w:rPr>
        <w:t>Users can make any needed</w:t>
      </w:r>
      <w:r w:rsidRPr="1B57C09F" w:rsidR="3AB8CB07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098FDF84">
        <w:rPr>
          <w:rFonts w:ascii="Verdana" w:hAnsi="Verdana" w:eastAsia="Verdana" w:cs="Verdana"/>
          <w:noProof w:val="0"/>
          <w:sz w:val="28"/>
          <w:szCs w:val="28"/>
          <w:lang w:val="en-US"/>
        </w:rPr>
        <w:t>accessibility adjustments</w:t>
      </w:r>
      <w:r w:rsidRPr="1B57C09F" w:rsidR="21DD104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098FDF84">
        <w:rPr>
          <w:rFonts w:ascii="Verdana" w:hAnsi="Verdana" w:eastAsia="Verdana" w:cs="Verdana"/>
          <w:noProof w:val="0"/>
          <w:sz w:val="28"/>
          <w:szCs w:val="28"/>
          <w:lang w:val="en-US"/>
        </w:rPr>
        <w:t>themselves.</w:t>
      </w:r>
      <w:r>
        <w:br/>
      </w:r>
      <w:r>
        <w:br/>
      </w:r>
      <w:r w:rsidRPr="1B57C09F" w:rsidR="30CD93B6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Include</w:t>
      </w:r>
      <w:r w:rsidRPr="1B57C09F" w:rsidR="1EFCA551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 xml:space="preserve"> </w:t>
      </w:r>
      <w:r w:rsidRPr="1B57C09F" w:rsidR="30CD93B6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Alt</w:t>
      </w:r>
      <w:r w:rsidRPr="1B57C09F" w:rsidR="664648EC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 xml:space="preserve"> </w:t>
      </w:r>
      <w:r w:rsidRPr="1B57C09F" w:rsidR="30CD93B6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Text:</w:t>
      </w:r>
      <w:r w:rsidRPr="1B57C09F" w:rsidR="01CB7822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0CD93B6">
        <w:rPr>
          <w:rFonts w:ascii="Verdana" w:hAnsi="Verdana" w:eastAsia="Verdana" w:cs="Verdana"/>
          <w:noProof w:val="0"/>
          <w:sz w:val="28"/>
          <w:szCs w:val="28"/>
          <w:lang w:val="en-US"/>
        </w:rPr>
        <w:t>Describe</w:t>
      </w:r>
      <w:r w:rsidRPr="1B57C09F" w:rsidR="51CD221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0CD93B6">
        <w:rPr>
          <w:rFonts w:ascii="Verdana" w:hAnsi="Verdana" w:eastAsia="Verdana" w:cs="Verdana"/>
          <w:noProof w:val="0"/>
          <w:sz w:val="28"/>
          <w:szCs w:val="28"/>
          <w:lang w:val="en-US"/>
        </w:rPr>
        <w:t>photos</w:t>
      </w:r>
      <w:r w:rsidRPr="1B57C09F" w:rsidR="718A09A6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0CD93B6">
        <w:rPr>
          <w:rFonts w:ascii="Verdana" w:hAnsi="Verdana" w:eastAsia="Verdana" w:cs="Verdana"/>
          <w:noProof w:val="0"/>
          <w:sz w:val="28"/>
          <w:szCs w:val="28"/>
          <w:lang w:val="en-US"/>
        </w:rPr>
        <w:t>or</w:t>
      </w:r>
      <w:r w:rsidRPr="1B57C09F" w:rsidR="08DA55B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0CD93B6">
        <w:rPr>
          <w:rFonts w:ascii="Verdana" w:hAnsi="Verdana" w:eastAsia="Verdana" w:cs="Verdana"/>
          <w:noProof w:val="0"/>
          <w:sz w:val="28"/>
          <w:szCs w:val="28"/>
          <w:lang w:val="en-US"/>
        </w:rPr>
        <w:t>graphics</w:t>
      </w:r>
      <w:r w:rsidRPr="1B57C09F" w:rsidR="12CF3BB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0CD93B6">
        <w:rPr>
          <w:rFonts w:ascii="Verdana" w:hAnsi="Verdana" w:eastAsia="Verdana" w:cs="Verdana"/>
          <w:noProof w:val="0"/>
          <w:sz w:val="28"/>
          <w:szCs w:val="28"/>
          <w:lang w:val="en-US"/>
        </w:rPr>
        <w:t>in</w:t>
      </w:r>
      <w:r w:rsidRPr="1B57C09F" w:rsidR="4BE3128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0CD93B6">
        <w:rPr>
          <w:rFonts w:ascii="Verdana" w:hAnsi="Verdana" w:eastAsia="Verdana" w:cs="Verdana"/>
          <w:noProof w:val="0"/>
          <w:sz w:val="28"/>
          <w:szCs w:val="28"/>
          <w:lang w:val="en-US"/>
        </w:rPr>
        <w:t>a</w:t>
      </w:r>
      <w:r w:rsidRPr="1B57C09F" w:rsidR="403C1C57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0CD93B6">
        <w:rPr>
          <w:rFonts w:ascii="Verdana" w:hAnsi="Verdana" w:eastAsia="Verdana" w:cs="Verdana"/>
          <w:noProof w:val="0"/>
          <w:sz w:val="28"/>
          <w:szCs w:val="28"/>
          <w:lang w:val="en-US"/>
        </w:rPr>
        <w:t>document,</w:t>
      </w:r>
      <w:r w:rsidRPr="1B57C09F" w:rsidR="221FBBA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0CD93B6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social media post, or web </w:t>
      </w:r>
      <w:r w:rsidRPr="1B57C09F" w:rsidR="30CD93B6">
        <w:rPr>
          <w:rFonts w:ascii="Verdana" w:hAnsi="Verdana" w:eastAsia="Verdana" w:cs="Verdana"/>
          <w:noProof w:val="0"/>
          <w:sz w:val="28"/>
          <w:szCs w:val="28"/>
          <w:lang w:val="en-US"/>
        </w:rPr>
        <w:t>page. When writing alt text</w:t>
      </w:r>
      <w:r w:rsidRPr="1B57C09F" w:rsidR="6770EBE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30CD93B6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follow these guidelines: </w:t>
      </w:r>
    </w:p>
    <w:p w:rsidR="509D689C" w:rsidP="460EFFB4" w:rsidRDefault="509D689C" w14:paraId="64019016" w14:textId="15038C3D">
      <w:pPr>
        <w:ind w:left="720"/>
        <w:jc w:val="left"/>
      </w:pPr>
      <w:r w:rsidRPr="460EFFB4" w:rsidR="30CD93B6">
        <w:rPr>
          <w:rFonts w:ascii="Verdana" w:hAnsi="Verdana" w:eastAsia="Verdana" w:cs="Verdana"/>
          <w:noProof w:val="0"/>
          <w:sz w:val="28"/>
          <w:szCs w:val="28"/>
          <w:lang w:val="en-US"/>
        </w:rPr>
        <w:t>• Context (what are they</w:t>
      </w:r>
      <w:r w:rsidRPr="460EFFB4" w:rsidR="432DD16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460EFFB4" w:rsidR="30CD93B6">
        <w:rPr>
          <w:rFonts w:ascii="Verdana" w:hAnsi="Verdana" w:eastAsia="Verdana" w:cs="Verdana"/>
          <w:noProof w:val="0"/>
          <w:sz w:val="28"/>
          <w:szCs w:val="28"/>
          <w:lang w:val="en-US"/>
        </w:rPr>
        <w:t>doing?)</w:t>
      </w:r>
    </w:p>
    <w:p w:rsidR="509D689C" w:rsidP="460EFFB4" w:rsidRDefault="509D689C" w14:paraId="6E5033BD" w14:textId="716A4FDA">
      <w:pPr>
        <w:ind w:left="720"/>
        <w:jc w:val="left"/>
      </w:pPr>
      <w:r w:rsidRPr="460EFFB4" w:rsidR="30CD93B6">
        <w:rPr>
          <w:rFonts w:ascii="Verdana" w:hAnsi="Verdana" w:eastAsia="Verdana" w:cs="Verdana"/>
          <w:noProof w:val="0"/>
          <w:sz w:val="28"/>
          <w:szCs w:val="28"/>
          <w:lang w:val="en-US"/>
        </w:rPr>
        <w:t>• Concise</w:t>
      </w:r>
    </w:p>
    <w:p w:rsidR="509D689C" w:rsidP="5C6F42DF" w:rsidRDefault="509D689C" w14:paraId="1990A8BA" w14:textId="4568E478">
      <w:pPr>
        <w:ind w:left="720"/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  <w:r w:rsidRPr="4E563CF1" w:rsidR="30CD93B6">
        <w:rPr>
          <w:rFonts w:ascii="Verdana" w:hAnsi="Verdana" w:eastAsia="Verdana" w:cs="Verdana"/>
          <w:noProof w:val="0"/>
          <w:sz w:val="28"/>
          <w:szCs w:val="28"/>
          <w:lang w:val="en-US"/>
        </w:rPr>
        <w:t>• Decrease redundancy (don’t</w:t>
      </w:r>
      <w:r w:rsidRPr="4E563CF1" w:rsidR="5A7B9D8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4E563CF1" w:rsidR="30CD93B6">
        <w:rPr>
          <w:rFonts w:ascii="Verdana" w:hAnsi="Verdana" w:eastAsia="Verdana" w:cs="Verdana"/>
          <w:noProof w:val="0"/>
          <w:sz w:val="28"/>
          <w:szCs w:val="28"/>
          <w:lang w:val="en-US"/>
        </w:rPr>
        <w:t>repeat in title, caption, alt</w:t>
      </w:r>
      <w:r w:rsidRPr="4E563CF1" w:rsidR="75D5336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4E563CF1" w:rsidR="30CD93B6">
        <w:rPr>
          <w:rFonts w:ascii="Verdana" w:hAnsi="Verdana" w:eastAsia="Verdana" w:cs="Verdana"/>
          <w:noProof w:val="0"/>
          <w:sz w:val="28"/>
          <w:szCs w:val="28"/>
          <w:lang w:val="en-US"/>
        </w:rPr>
        <w:t>text)</w:t>
      </w:r>
    </w:p>
    <w:p w:rsidR="509D689C" w:rsidP="1B57C09F" w:rsidRDefault="509D689C" w14:paraId="3C408A98" w14:textId="14778CE4">
      <w:pPr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  <w:r w:rsidRPr="1B57C09F" w:rsidR="666E1A05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 xml:space="preserve">Use Camel Case in </w:t>
      </w:r>
      <w:r w:rsidRPr="1B57C09F" w:rsidR="666E1A05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Hashtags:</w:t>
      </w:r>
      <w:r w:rsidRPr="1B57C09F" w:rsidR="4A3DCF4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66E1A0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When a </w:t>
      </w:r>
      <w:proofErr w:type="gramStart"/>
      <w:r w:rsidRPr="1B57C09F" w:rsidR="666E1A0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screen-reader </w:t>
      </w:r>
      <w:r w:rsidRPr="1B57C09F" w:rsidR="666E1A05">
        <w:rPr>
          <w:rFonts w:ascii="Verdana" w:hAnsi="Verdana" w:eastAsia="Verdana" w:cs="Verdana"/>
          <w:noProof w:val="0"/>
          <w:sz w:val="28"/>
          <w:szCs w:val="28"/>
          <w:lang w:val="en-US"/>
        </w:rPr>
        <w:t>encounters hashtags</w:t>
      </w:r>
      <w:proofErr w:type="gramEnd"/>
      <w:r w:rsidRPr="1B57C09F" w:rsidR="666E1A0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, it </w:t>
      </w:r>
      <w:r w:rsidRPr="1B57C09F" w:rsidR="666E1A0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reads the entire string as </w:t>
      </w:r>
      <w:r w:rsidRPr="1B57C09F" w:rsidR="666E1A0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one word. To provide clarity, </w:t>
      </w:r>
      <w:r w:rsidRPr="1B57C09F" w:rsidR="666E1A0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use Camel Case (making the </w:t>
      </w:r>
      <w:r w:rsidRPr="1B57C09F" w:rsidR="666E1A05">
        <w:rPr>
          <w:rFonts w:ascii="Verdana" w:hAnsi="Verdana" w:eastAsia="Verdana" w:cs="Verdana"/>
          <w:noProof w:val="0"/>
          <w:sz w:val="28"/>
          <w:szCs w:val="28"/>
          <w:lang w:val="en-US"/>
        </w:rPr>
        <w:t>first</w:t>
      </w:r>
      <w:r w:rsidRPr="1B57C09F" w:rsidR="4829FB02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66E1A05">
        <w:rPr>
          <w:rFonts w:ascii="Verdana" w:hAnsi="Verdana" w:eastAsia="Verdana" w:cs="Verdana"/>
          <w:noProof w:val="0"/>
          <w:sz w:val="28"/>
          <w:szCs w:val="28"/>
          <w:lang w:val="en-US"/>
        </w:rPr>
        <w:t>letter</w:t>
      </w:r>
      <w:r w:rsidRPr="1B57C09F" w:rsidR="47874FD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66E1A05">
        <w:rPr>
          <w:rFonts w:ascii="Verdana" w:hAnsi="Verdana" w:eastAsia="Verdana" w:cs="Verdana"/>
          <w:noProof w:val="0"/>
          <w:sz w:val="28"/>
          <w:szCs w:val="28"/>
          <w:lang w:val="en-US"/>
        </w:rPr>
        <w:t>of</w:t>
      </w:r>
      <w:r w:rsidRPr="1B57C09F" w:rsidR="4DE7BA4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66E1A05">
        <w:rPr>
          <w:rFonts w:ascii="Verdana" w:hAnsi="Verdana" w:eastAsia="Verdana" w:cs="Verdana"/>
          <w:noProof w:val="0"/>
          <w:sz w:val="28"/>
          <w:szCs w:val="28"/>
          <w:lang w:val="en-US"/>
        </w:rPr>
        <w:t>each</w:t>
      </w:r>
      <w:r w:rsidRPr="1B57C09F" w:rsidR="64B5342F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66E1A05">
        <w:rPr>
          <w:rFonts w:ascii="Verdana" w:hAnsi="Verdana" w:eastAsia="Verdana" w:cs="Verdana"/>
          <w:noProof w:val="0"/>
          <w:sz w:val="28"/>
          <w:szCs w:val="28"/>
          <w:lang w:val="en-US"/>
        </w:rPr>
        <w:t>new</w:t>
      </w:r>
      <w:r w:rsidRPr="1B57C09F" w:rsidR="183875B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66E1A0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word </w:t>
      </w:r>
      <w:r w:rsidRPr="1B57C09F" w:rsidR="666E1A05">
        <w:rPr>
          <w:rFonts w:ascii="Verdana" w:hAnsi="Verdana" w:eastAsia="Verdana" w:cs="Verdana"/>
          <w:noProof w:val="0"/>
          <w:sz w:val="28"/>
          <w:szCs w:val="28"/>
          <w:lang w:val="en-US"/>
        </w:rPr>
        <w:t>capitalized).</w:t>
      </w:r>
      <w:r w:rsidRPr="1B57C09F" w:rsidR="0460B472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66E1A05">
        <w:rPr>
          <w:rFonts w:ascii="Verdana" w:hAnsi="Verdana" w:eastAsia="Verdana" w:cs="Verdana"/>
          <w:noProof w:val="0"/>
          <w:sz w:val="28"/>
          <w:szCs w:val="28"/>
          <w:lang w:val="en-US"/>
        </w:rPr>
        <w:t>#InclusiveActivity</w:t>
      </w:r>
      <w:r w:rsidRPr="1B57C09F" w:rsidR="54A0407B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66E1A05">
        <w:rPr>
          <w:rFonts w:ascii="Verdana" w:hAnsi="Verdana" w:eastAsia="Verdana" w:cs="Verdana"/>
          <w:noProof w:val="0"/>
          <w:sz w:val="28"/>
          <w:szCs w:val="28"/>
          <w:lang w:val="en-US"/>
        </w:rPr>
        <w:t>provides</w:t>
      </w:r>
      <w:r w:rsidRPr="1B57C09F" w:rsidR="3185EC53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66E1A05">
        <w:rPr>
          <w:rFonts w:ascii="Verdana" w:hAnsi="Verdana" w:eastAsia="Verdana" w:cs="Verdana"/>
          <w:noProof w:val="0"/>
          <w:sz w:val="28"/>
          <w:szCs w:val="28"/>
          <w:lang w:val="en-US"/>
        </w:rPr>
        <w:t>separation</w:t>
      </w:r>
      <w:r w:rsidRPr="1B57C09F" w:rsidR="51E628C7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66E1A05">
        <w:rPr>
          <w:rFonts w:ascii="Verdana" w:hAnsi="Verdana" w:eastAsia="Verdana" w:cs="Verdana"/>
          <w:noProof w:val="0"/>
          <w:sz w:val="28"/>
          <w:szCs w:val="28"/>
          <w:lang w:val="en-US"/>
        </w:rPr>
        <w:t>between</w:t>
      </w:r>
      <w:r w:rsidRPr="1B57C09F" w:rsidR="4AC892B9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66E1A05">
        <w:rPr>
          <w:rFonts w:ascii="Verdana" w:hAnsi="Verdana" w:eastAsia="Verdana" w:cs="Verdana"/>
          <w:noProof w:val="0"/>
          <w:sz w:val="28"/>
          <w:szCs w:val="28"/>
          <w:lang w:val="en-US"/>
        </w:rPr>
        <w:t>the</w:t>
      </w:r>
      <w:r w:rsidRPr="1B57C09F" w:rsidR="6B7320F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66E1A05">
        <w:rPr>
          <w:rFonts w:ascii="Verdana" w:hAnsi="Verdana" w:eastAsia="Verdana" w:cs="Verdana"/>
          <w:noProof w:val="0"/>
          <w:sz w:val="28"/>
          <w:szCs w:val="28"/>
          <w:lang w:val="en-US"/>
        </w:rPr>
        <w:t>words</w:t>
      </w:r>
      <w:r w:rsidRPr="1B57C09F" w:rsidR="62F29381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66E1A05">
        <w:rPr>
          <w:rFonts w:ascii="Verdana" w:hAnsi="Verdana" w:eastAsia="Verdana" w:cs="Verdana"/>
          <w:noProof w:val="0"/>
          <w:sz w:val="28"/>
          <w:szCs w:val="28"/>
          <w:lang w:val="en-US"/>
        </w:rPr>
        <w:t>so</w:t>
      </w:r>
      <w:r w:rsidRPr="1B57C09F" w:rsidR="5DA2D81E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66E1A05">
        <w:rPr>
          <w:rFonts w:ascii="Verdana" w:hAnsi="Verdana" w:eastAsia="Verdana" w:cs="Verdana"/>
          <w:noProof w:val="0"/>
          <w:sz w:val="28"/>
          <w:szCs w:val="28"/>
          <w:lang w:val="en-US"/>
        </w:rPr>
        <w:t>a</w:t>
      </w:r>
      <w:r w:rsidRPr="1B57C09F" w:rsidR="513FB6DE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66E1A05">
        <w:rPr>
          <w:rFonts w:ascii="Verdana" w:hAnsi="Verdana" w:eastAsia="Verdana" w:cs="Verdana"/>
          <w:noProof w:val="0"/>
          <w:sz w:val="28"/>
          <w:szCs w:val="28"/>
          <w:lang w:val="en-US"/>
        </w:rPr>
        <w:t>person</w:t>
      </w:r>
      <w:r w:rsidRPr="1B57C09F" w:rsidR="2C6D787E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66E1A05">
        <w:rPr>
          <w:rFonts w:ascii="Verdana" w:hAnsi="Verdana" w:eastAsia="Verdana" w:cs="Verdana"/>
          <w:noProof w:val="0"/>
          <w:sz w:val="28"/>
          <w:szCs w:val="28"/>
          <w:lang w:val="en-US"/>
        </w:rPr>
        <w:t>using</w:t>
      </w:r>
      <w:r w:rsidRPr="1B57C09F" w:rsidR="1BCFF58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66E1A05">
        <w:rPr>
          <w:rFonts w:ascii="Verdana" w:hAnsi="Verdana" w:eastAsia="Verdana" w:cs="Verdana"/>
          <w:noProof w:val="0"/>
          <w:sz w:val="28"/>
          <w:szCs w:val="28"/>
          <w:lang w:val="en-US"/>
        </w:rPr>
        <w:t>screen</w:t>
      </w:r>
      <w:r w:rsidRPr="1B57C09F" w:rsidR="46948D1C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66E1A05">
        <w:rPr>
          <w:rFonts w:ascii="Verdana" w:hAnsi="Verdana" w:eastAsia="Verdana" w:cs="Verdana"/>
          <w:noProof w:val="0"/>
          <w:sz w:val="28"/>
          <w:szCs w:val="28"/>
          <w:lang w:val="en-US"/>
        </w:rPr>
        <w:t>reading</w:t>
      </w:r>
      <w:r w:rsidRPr="1B57C09F" w:rsidR="0F218C0F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66E1A05">
        <w:rPr>
          <w:rFonts w:ascii="Verdana" w:hAnsi="Verdana" w:eastAsia="Verdana" w:cs="Verdana"/>
          <w:noProof w:val="0"/>
          <w:sz w:val="28"/>
          <w:szCs w:val="28"/>
          <w:lang w:val="en-US"/>
        </w:rPr>
        <w:t>software</w:t>
      </w:r>
      <w:r w:rsidRPr="1B57C09F" w:rsidR="6296067D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66E1A05">
        <w:rPr>
          <w:rFonts w:ascii="Verdana" w:hAnsi="Verdana" w:eastAsia="Verdana" w:cs="Verdana"/>
          <w:noProof w:val="0"/>
          <w:sz w:val="28"/>
          <w:szCs w:val="28"/>
          <w:lang w:val="en-US"/>
        </w:rPr>
        <w:t>can</w:t>
      </w:r>
      <w:r w:rsidRPr="1B57C09F" w:rsidR="42A5DE3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66E1A05">
        <w:rPr>
          <w:rFonts w:ascii="Verdana" w:hAnsi="Verdana" w:eastAsia="Verdana" w:cs="Verdana"/>
          <w:noProof w:val="0"/>
          <w:sz w:val="28"/>
          <w:szCs w:val="28"/>
          <w:lang w:val="en-US"/>
        </w:rPr>
        <w:t>understand</w:t>
      </w:r>
      <w:r w:rsidRPr="1B57C09F" w:rsidR="2F6DF53A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66E1A05">
        <w:rPr>
          <w:rFonts w:ascii="Verdana" w:hAnsi="Verdana" w:eastAsia="Verdana" w:cs="Verdana"/>
          <w:noProof w:val="0"/>
          <w:sz w:val="28"/>
          <w:szCs w:val="28"/>
          <w:lang w:val="en-US"/>
        </w:rPr>
        <w:t>the</w:t>
      </w:r>
      <w:r w:rsidRPr="1B57C09F" w:rsidR="367C38F4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666E1A05">
        <w:rPr>
          <w:rFonts w:ascii="Verdana" w:hAnsi="Verdana" w:eastAsia="Verdana" w:cs="Verdana"/>
          <w:noProof w:val="0"/>
          <w:sz w:val="28"/>
          <w:szCs w:val="28"/>
          <w:lang w:val="en-US"/>
        </w:rPr>
        <w:t>hashtag.</w:t>
      </w:r>
      <w:r>
        <w:br/>
      </w:r>
      <w:r>
        <w:br/>
      </w:r>
      <w:r w:rsidRPr="1B57C09F" w:rsidR="031791D5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 xml:space="preserve">Add Audio Descriptions to </w:t>
      </w:r>
      <w:r w:rsidRPr="1B57C09F" w:rsidR="031791D5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Your Videos:</w:t>
      </w:r>
      <w:r w:rsidRPr="1B57C09F" w:rsidR="7B2A1150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Describe what is </w:t>
      </w:r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happening as it’s </w:t>
      </w:r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relevant to the plot. Do </w:t>
      </w:r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this early so you have room </w:t>
      </w:r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for the narration, dialogue and </w:t>
      </w:r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>audio descriptions.</w:t>
      </w:r>
      <w:r>
        <w:br/>
      </w:r>
      <w:r>
        <w:br/>
      </w:r>
      <w:r w:rsidRPr="1B57C09F" w:rsidR="031791D5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Sources:</w:t>
      </w:r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American Council of the </w:t>
      </w:r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>Blind, Microsoft</w:t>
      </w:r>
      <w:r>
        <w:br/>
      </w:r>
      <w:r>
        <w:br/>
      </w:r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Want more copies of this to </w:t>
      </w:r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share with coworkers and </w:t>
      </w:r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friends? Contact </w:t>
      </w:r>
      <w:hyperlink r:id="Ra627faad53b14503">
        <w:r w:rsidRPr="1B57C09F" w:rsidR="031791D5">
          <w:rPr>
            <w:rStyle w:val="Hyperlink"/>
            <w:rFonts w:ascii="Verdana" w:hAnsi="Verdana" w:eastAsia="Verdana" w:cs="Verdana"/>
            <w:noProof w:val="0"/>
            <w:sz w:val="28"/>
            <w:szCs w:val="28"/>
            <w:lang w:val="en-US"/>
          </w:rPr>
          <w:t>info@WCBlind.org</w:t>
        </w:r>
      </w:hyperlink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</w:t>
      </w:r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>or call 608-255-1166.</w:t>
      </w:r>
      <w:r>
        <w:br/>
      </w:r>
      <w:r>
        <w:br/>
      </w:r>
      <w:r w:rsidRPr="1B57C09F" w:rsidR="3DBCEEB5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Photos:</w:t>
      </w:r>
      <w:r w:rsidRPr="1B57C09F" w:rsidR="3DBCEEB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Individual photos of staff</w:t>
      </w:r>
      <w:r w:rsidRPr="1B57C09F" w:rsidR="04BC0C3A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 (</w:t>
      </w:r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Amy </w:t>
      </w:r>
      <w:proofErr w:type="spellStart"/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>Wurf</w:t>
      </w:r>
      <w:proofErr w:type="spellEnd"/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, Brent </w:t>
      </w:r>
      <w:proofErr w:type="spellStart"/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>Perzentka</w:t>
      </w:r>
      <w:proofErr w:type="spellEnd"/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, Denise </w:t>
      </w:r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Jess, Hannah Wente, Heather Buggs, </w:t>
      </w:r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Jean </w:t>
      </w:r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>Kalscheur</w:t>
      </w:r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, Jim Denham, Judith </w:t>
      </w:r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Rasmussen, Katherine Corbett, </w:t>
      </w:r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Kathleen Callen, Kris Johannsen, </w:t>
      </w:r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Lori </w:t>
      </w:r>
      <w:proofErr w:type="spellStart"/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>Werbeckes</w:t>
      </w:r>
      <w:proofErr w:type="spellEnd"/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 xml:space="preserve">, Mitch Brey, Ray </w:t>
      </w:r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>Cubberly</w:t>
      </w:r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>, Sue Cowan</w:t>
      </w:r>
      <w:r w:rsidRPr="1B57C09F" w:rsidR="7CD506DB">
        <w:rPr>
          <w:rFonts w:ascii="Verdana" w:hAnsi="Verdana" w:eastAsia="Verdana" w:cs="Verdana"/>
          <w:noProof w:val="0"/>
          <w:sz w:val="28"/>
          <w:szCs w:val="28"/>
          <w:lang w:val="en-US"/>
        </w:rPr>
        <w:t>)</w:t>
      </w:r>
      <w:r>
        <w:br/>
      </w:r>
      <w:r>
        <w:br/>
      </w:r>
      <w:r>
        <w:br/>
      </w:r>
      <w:r w:rsidRPr="1B57C09F" w:rsidR="031791D5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FINANCIALS</w:t>
      </w:r>
      <w:r>
        <w:br/>
      </w:r>
      <w:r>
        <w:br/>
      </w:r>
      <w:r w:rsidRPr="1B57C09F" w:rsidR="031791D5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2019 TOTAL REVENUE</w:t>
      </w:r>
    </w:p>
    <w:p w:rsidR="509D689C" w:rsidP="1B57C09F" w:rsidRDefault="509D689C" w14:paraId="2C445170" w14:textId="1E18564A">
      <w:pPr>
        <w:ind w:left="720" w:firstLine="0"/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  <w:r w:rsidRPr="1B57C09F" w:rsidR="4223B449">
        <w:rPr>
          <w:rFonts w:ascii="Verdana" w:hAnsi="Verdana" w:eastAsia="Verdana" w:cs="Verdana"/>
          <w:noProof w:val="0"/>
          <w:sz w:val="28"/>
          <w:szCs w:val="28"/>
          <w:lang w:val="en-US"/>
        </w:rPr>
        <w:t>S</w:t>
      </w:r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>ales $204,672</w:t>
      </w:r>
      <w:r>
        <w:br/>
      </w:r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>Low Vision Fees $46,215</w:t>
      </w:r>
      <w:r>
        <w:br/>
      </w:r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>Rent &amp; Misc. $17,962</w:t>
      </w:r>
      <w:r>
        <w:br/>
      </w:r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>Contributions &amp; Grants $333,678</w:t>
      </w:r>
      <w:r>
        <w:br/>
      </w:r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>Bequests $309,025</w:t>
      </w:r>
      <w:r>
        <w:br/>
      </w:r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>Investments $1,485,081</w:t>
      </w:r>
      <w:r>
        <w:br/>
      </w:r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>Support from Endowments --</w:t>
      </w:r>
      <w:r>
        <w:br/>
      </w:r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>Total Revenue $2,396,633</w:t>
      </w:r>
    </w:p>
    <w:p w:rsidR="509D689C" w:rsidP="1B57C09F" w:rsidRDefault="509D689C" w14:paraId="2E146431" w14:textId="6F0FC0F2">
      <w:pPr>
        <w:pStyle w:val="Normal"/>
        <w:ind w:left="720" w:firstLine="0"/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</w:p>
    <w:p w:rsidR="509D689C" w:rsidP="1B57C09F" w:rsidRDefault="509D689C" w14:paraId="7F3D28EC" w14:textId="42D0C1BE">
      <w:pPr>
        <w:ind w:left="0" w:firstLine="0"/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  <w:r w:rsidRPr="1B57C09F" w:rsidR="031791D5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2019 TOTAL EXPENSES</w:t>
      </w:r>
    </w:p>
    <w:p w:rsidR="509D689C" w:rsidP="1B57C09F" w:rsidRDefault="509D689C" w14:paraId="16446E16" w14:textId="58CA871B">
      <w:pPr>
        <w:ind w:left="720" w:firstLine="0"/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  <w:r>
        <w:br/>
      </w:r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>Low Vision Services $568,898</w:t>
      </w:r>
      <w:r>
        <w:br/>
      </w:r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>Community Education $264,651</w:t>
      </w:r>
      <w:r>
        <w:br/>
      </w:r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>Fund Development $150,008</w:t>
      </w:r>
      <w:r>
        <w:br/>
      </w:r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>Management &amp; General $345,980</w:t>
      </w:r>
      <w:r>
        <w:br/>
      </w:r>
      <w:r w:rsidRPr="1B57C09F" w:rsidR="031791D5">
        <w:rPr>
          <w:rFonts w:ascii="Verdana" w:hAnsi="Verdana" w:eastAsia="Verdana" w:cs="Verdana"/>
          <w:noProof w:val="0"/>
          <w:sz w:val="28"/>
          <w:szCs w:val="28"/>
          <w:lang w:val="en-US"/>
        </w:rPr>
        <w:t>Total Expenses $1,329,537</w:t>
      </w:r>
    </w:p>
    <w:p w:rsidR="509D689C" w:rsidP="1B57C09F" w:rsidRDefault="509D689C" w14:paraId="35119347" w14:textId="23267AF6">
      <w:pPr>
        <w:ind w:left="0" w:firstLine="0"/>
        <w:jc w:val="left"/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</w:pPr>
    </w:p>
    <w:p w:rsidR="509D689C" w:rsidP="1B57C09F" w:rsidRDefault="509D689C" w14:paraId="2F6E3604" w14:textId="43299406">
      <w:pPr>
        <w:ind w:left="0" w:firstLine="0"/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  <w:r w:rsidRPr="1B57C09F" w:rsidR="22E69211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WISCONSIN COUNCIL OF THE BLIND AND VISUALLY IMPAIRED</w:t>
      </w:r>
      <w:r>
        <w:br/>
      </w:r>
      <w:r w:rsidRPr="1B57C09F" w:rsidR="54449F26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754 Williamson Street</w:t>
      </w:r>
      <w:r>
        <w:br/>
      </w:r>
      <w:r w:rsidRPr="1B57C09F" w:rsidR="54449F26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Madison, WI 53703</w:t>
      </w:r>
      <w:r>
        <w:br/>
      </w:r>
      <w:r w:rsidRPr="1B57C09F" w:rsidR="509D689C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 xml:space="preserve">WCBlind.org </w:t>
      </w:r>
      <w:r>
        <w:br/>
      </w:r>
      <w:r w:rsidRPr="1B57C09F" w:rsidR="509D689C"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  <w:t>800-783-5213</w:t>
      </w:r>
    </w:p>
    <w:p w:rsidR="104068D5" w:rsidP="104068D5" w:rsidRDefault="104068D5" w14:paraId="42F86E66" w14:textId="5C1A2C93">
      <w:pPr>
        <w:pStyle w:val="Normal"/>
        <w:jc w:val="left"/>
        <w:rPr>
          <w:rFonts w:ascii="Verdana" w:hAnsi="Verdana" w:eastAsia="Verdana" w:cs="Verdana"/>
          <w:b w:val="1"/>
          <w:bCs w:val="1"/>
          <w:noProof w:val="0"/>
          <w:sz w:val="28"/>
          <w:szCs w:val="28"/>
          <w:lang w:val="en-US"/>
        </w:rPr>
      </w:pPr>
    </w:p>
    <w:p w:rsidR="0D1F941F" w:rsidP="0D1F941F" w:rsidRDefault="0D1F941F" w14:paraId="4BCC0835" w14:textId="01EB0318">
      <w:pPr>
        <w:pStyle w:val="Normal"/>
        <w:jc w:val="left"/>
        <w:rPr>
          <w:rFonts w:ascii="Verdana" w:hAnsi="Verdana" w:eastAsia="Verdana" w:cs="Verdana"/>
          <w:noProof w:val="0"/>
          <w:sz w:val="28"/>
          <w:szCs w:val="28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6191870dad2446b2"/>
      <w:footerReference w:type="default" r:id="R5f0858369b9946ed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C9FB21" w:rsidTr="1B57C09F" w14:paraId="6869C490">
      <w:tc>
        <w:tcPr>
          <w:tcW w:w="3120" w:type="dxa"/>
          <w:tcMar/>
        </w:tcPr>
        <w:p w:rsidR="74C9FB21" w:rsidP="74C9FB21" w:rsidRDefault="74C9FB21" w14:paraId="3EACCB49" w14:textId="7F77F830">
          <w:pPr>
            <w:pStyle w:val="Header"/>
            <w:bidi w:val="0"/>
            <w:ind w:left="-115"/>
            <w:jc w:val="left"/>
          </w:pPr>
          <w:r w:rsidR="1B57C09F">
            <w:rPr/>
            <w:t>WCBVI 2019 Annual Report</w:t>
          </w:r>
        </w:p>
      </w:tc>
      <w:tc>
        <w:tcPr>
          <w:tcW w:w="3120" w:type="dxa"/>
          <w:tcMar/>
        </w:tcPr>
        <w:p w:rsidR="74C9FB21" w:rsidP="74C9FB21" w:rsidRDefault="74C9FB21" w14:paraId="56E29C20" w14:textId="277A43E7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4C9FB21" w:rsidP="74C9FB21" w:rsidRDefault="74C9FB21" w14:paraId="779FC34D" w14:textId="2CAF97C4">
          <w:pPr>
            <w:pStyle w:val="Header"/>
            <w:bidi w:val="0"/>
            <w:ind w:right="-115"/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  <w:p w:rsidR="74C9FB21" w:rsidP="74C9FB21" w:rsidRDefault="74C9FB21" w14:paraId="6C2C8AD7" w14:textId="2D90D5B7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C9FB21" w:rsidTr="74C9FB21" w14:paraId="46300B94">
      <w:tc>
        <w:tcPr>
          <w:tcW w:w="3120" w:type="dxa"/>
          <w:tcMar/>
        </w:tcPr>
        <w:p w:rsidR="74C9FB21" w:rsidP="74C9FB21" w:rsidRDefault="74C9FB21" w14:paraId="213DA835" w14:textId="09F891DE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4C9FB21" w:rsidP="74C9FB21" w:rsidRDefault="74C9FB21" w14:paraId="3AF4B68E" w14:textId="3C4E0AE5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4C9FB21" w:rsidP="74C9FB21" w:rsidRDefault="74C9FB21" w14:paraId="60C11434" w14:textId="362DC120">
          <w:pPr>
            <w:pStyle w:val="Header"/>
            <w:bidi w:val="0"/>
            <w:ind w:right="-115"/>
            <w:jc w:val="right"/>
          </w:pPr>
        </w:p>
      </w:tc>
    </w:tr>
  </w:tbl>
  <w:p w:rsidR="74C9FB21" w:rsidP="74C9FB21" w:rsidRDefault="74C9FB21" w14:paraId="50947B6C" w14:textId="52AF47A5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47ABAF02"/>
  <w15:docId w15:val="{bc5a559d-9a89-4731-b05e-957045bd09fa}"/>
  <w:rsids>
    <w:rsidRoot w:val="47ABAF02"/>
    <w:rsid w:val="001E7DFD"/>
    <w:rsid w:val="005A7769"/>
    <w:rsid w:val="006D894B"/>
    <w:rsid w:val="0136A9B3"/>
    <w:rsid w:val="0149E85B"/>
    <w:rsid w:val="0192EA8D"/>
    <w:rsid w:val="019708EC"/>
    <w:rsid w:val="01CB7822"/>
    <w:rsid w:val="01DF2ECB"/>
    <w:rsid w:val="020ABB19"/>
    <w:rsid w:val="026DEB36"/>
    <w:rsid w:val="02FC7F1C"/>
    <w:rsid w:val="031001A2"/>
    <w:rsid w:val="031791D5"/>
    <w:rsid w:val="03261028"/>
    <w:rsid w:val="034BE754"/>
    <w:rsid w:val="03E273D9"/>
    <w:rsid w:val="0429DD2E"/>
    <w:rsid w:val="04333216"/>
    <w:rsid w:val="0460B472"/>
    <w:rsid w:val="048A5733"/>
    <w:rsid w:val="04BC0C3A"/>
    <w:rsid w:val="04CBA14A"/>
    <w:rsid w:val="04F773A8"/>
    <w:rsid w:val="05163991"/>
    <w:rsid w:val="0548E239"/>
    <w:rsid w:val="0555D7F8"/>
    <w:rsid w:val="057B096F"/>
    <w:rsid w:val="059D78A2"/>
    <w:rsid w:val="05A1D136"/>
    <w:rsid w:val="05CBC7D1"/>
    <w:rsid w:val="06636770"/>
    <w:rsid w:val="06AB5ABC"/>
    <w:rsid w:val="06AE42A3"/>
    <w:rsid w:val="06C7E96D"/>
    <w:rsid w:val="07339262"/>
    <w:rsid w:val="07523B10"/>
    <w:rsid w:val="0755F2B1"/>
    <w:rsid w:val="07EB4CF1"/>
    <w:rsid w:val="07F78D18"/>
    <w:rsid w:val="08612B0E"/>
    <w:rsid w:val="08876784"/>
    <w:rsid w:val="088B8E94"/>
    <w:rsid w:val="089E1375"/>
    <w:rsid w:val="08B4B21F"/>
    <w:rsid w:val="08DA55B4"/>
    <w:rsid w:val="08E1ECAE"/>
    <w:rsid w:val="09376278"/>
    <w:rsid w:val="094F1C61"/>
    <w:rsid w:val="0989C6B8"/>
    <w:rsid w:val="098FDF84"/>
    <w:rsid w:val="09B4FD7C"/>
    <w:rsid w:val="09D33E39"/>
    <w:rsid w:val="09D9442C"/>
    <w:rsid w:val="09EF1D15"/>
    <w:rsid w:val="09F48B88"/>
    <w:rsid w:val="09FD9711"/>
    <w:rsid w:val="0A19BDD4"/>
    <w:rsid w:val="0AA1B5B2"/>
    <w:rsid w:val="0AC643B7"/>
    <w:rsid w:val="0B4B8653"/>
    <w:rsid w:val="0B758193"/>
    <w:rsid w:val="0B7E86E6"/>
    <w:rsid w:val="0BBD5562"/>
    <w:rsid w:val="0BC93B58"/>
    <w:rsid w:val="0BE039D4"/>
    <w:rsid w:val="0BE34E1B"/>
    <w:rsid w:val="0BFA7B78"/>
    <w:rsid w:val="0C0DB112"/>
    <w:rsid w:val="0C3340B0"/>
    <w:rsid w:val="0C6C433E"/>
    <w:rsid w:val="0C87987F"/>
    <w:rsid w:val="0CBEBD37"/>
    <w:rsid w:val="0CE27683"/>
    <w:rsid w:val="0CE33C33"/>
    <w:rsid w:val="0CE95D30"/>
    <w:rsid w:val="0D12B167"/>
    <w:rsid w:val="0D1F941F"/>
    <w:rsid w:val="0D4AF63F"/>
    <w:rsid w:val="0D5A4F92"/>
    <w:rsid w:val="0DC76FB7"/>
    <w:rsid w:val="0E4ADC9A"/>
    <w:rsid w:val="0E5264D4"/>
    <w:rsid w:val="0E966374"/>
    <w:rsid w:val="0E9C9634"/>
    <w:rsid w:val="0EB4C834"/>
    <w:rsid w:val="0ED879F5"/>
    <w:rsid w:val="0F218C0F"/>
    <w:rsid w:val="0F675551"/>
    <w:rsid w:val="0F9BC6E0"/>
    <w:rsid w:val="0FA1C39A"/>
    <w:rsid w:val="0FE7CBAF"/>
    <w:rsid w:val="1018790B"/>
    <w:rsid w:val="1027D29A"/>
    <w:rsid w:val="102F4DF6"/>
    <w:rsid w:val="103E9446"/>
    <w:rsid w:val="104068D5"/>
    <w:rsid w:val="1049713B"/>
    <w:rsid w:val="106525F6"/>
    <w:rsid w:val="10743F02"/>
    <w:rsid w:val="112E3771"/>
    <w:rsid w:val="11745ABC"/>
    <w:rsid w:val="11983F76"/>
    <w:rsid w:val="11A4B23E"/>
    <w:rsid w:val="11C28961"/>
    <w:rsid w:val="121B825D"/>
    <w:rsid w:val="1224261B"/>
    <w:rsid w:val="126E5A82"/>
    <w:rsid w:val="127664F7"/>
    <w:rsid w:val="12A8682F"/>
    <w:rsid w:val="12BF778B"/>
    <w:rsid w:val="12CF3BB4"/>
    <w:rsid w:val="130C257C"/>
    <w:rsid w:val="131F1CC0"/>
    <w:rsid w:val="13330EFD"/>
    <w:rsid w:val="1415F79B"/>
    <w:rsid w:val="14349C63"/>
    <w:rsid w:val="1488DCE6"/>
    <w:rsid w:val="14A9DFA7"/>
    <w:rsid w:val="14B1E9D3"/>
    <w:rsid w:val="14E2B5B0"/>
    <w:rsid w:val="14EB7218"/>
    <w:rsid w:val="150A7613"/>
    <w:rsid w:val="152A6BAE"/>
    <w:rsid w:val="15312877"/>
    <w:rsid w:val="154E6648"/>
    <w:rsid w:val="1590361C"/>
    <w:rsid w:val="159D7D28"/>
    <w:rsid w:val="15CA8539"/>
    <w:rsid w:val="15DB661C"/>
    <w:rsid w:val="15ECE312"/>
    <w:rsid w:val="16151C21"/>
    <w:rsid w:val="161C3A2F"/>
    <w:rsid w:val="167CA567"/>
    <w:rsid w:val="167F3C10"/>
    <w:rsid w:val="167FD008"/>
    <w:rsid w:val="16F7E2BE"/>
    <w:rsid w:val="170EE26A"/>
    <w:rsid w:val="17332C0B"/>
    <w:rsid w:val="173A92A3"/>
    <w:rsid w:val="176C8D6D"/>
    <w:rsid w:val="17756B62"/>
    <w:rsid w:val="177E193A"/>
    <w:rsid w:val="17820A81"/>
    <w:rsid w:val="178F8EAF"/>
    <w:rsid w:val="17D84729"/>
    <w:rsid w:val="17F24227"/>
    <w:rsid w:val="17F6E09D"/>
    <w:rsid w:val="183875BC"/>
    <w:rsid w:val="184C02AB"/>
    <w:rsid w:val="18512B23"/>
    <w:rsid w:val="1854DD9F"/>
    <w:rsid w:val="18771991"/>
    <w:rsid w:val="18774C50"/>
    <w:rsid w:val="187B45C6"/>
    <w:rsid w:val="189CD4FE"/>
    <w:rsid w:val="18B3AB25"/>
    <w:rsid w:val="18D3C9CA"/>
    <w:rsid w:val="18FAB8FA"/>
    <w:rsid w:val="193848E1"/>
    <w:rsid w:val="199FD3C2"/>
    <w:rsid w:val="19DB0670"/>
    <w:rsid w:val="1A6F2CAB"/>
    <w:rsid w:val="1A91734E"/>
    <w:rsid w:val="1A91C834"/>
    <w:rsid w:val="1A9FA94F"/>
    <w:rsid w:val="1ABD3CDE"/>
    <w:rsid w:val="1AEB898D"/>
    <w:rsid w:val="1AF92292"/>
    <w:rsid w:val="1B0E1F0E"/>
    <w:rsid w:val="1B116EA0"/>
    <w:rsid w:val="1B2111EC"/>
    <w:rsid w:val="1B3989F3"/>
    <w:rsid w:val="1B4619F3"/>
    <w:rsid w:val="1B57C09F"/>
    <w:rsid w:val="1B5A29E3"/>
    <w:rsid w:val="1B64460F"/>
    <w:rsid w:val="1B6ECB29"/>
    <w:rsid w:val="1BC985CA"/>
    <w:rsid w:val="1BCFF58C"/>
    <w:rsid w:val="1BFDA5BB"/>
    <w:rsid w:val="1BFE5AC1"/>
    <w:rsid w:val="1C8D9E54"/>
    <w:rsid w:val="1C90E060"/>
    <w:rsid w:val="1CC05ECD"/>
    <w:rsid w:val="1CF39EC7"/>
    <w:rsid w:val="1DB81857"/>
    <w:rsid w:val="1E204A4B"/>
    <w:rsid w:val="1E38E78C"/>
    <w:rsid w:val="1E425EE6"/>
    <w:rsid w:val="1E5D631E"/>
    <w:rsid w:val="1E700980"/>
    <w:rsid w:val="1EA5D19E"/>
    <w:rsid w:val="1EDFA7F9"/>
    <w:rsid w:val="1EFCA551"/>
    <w:rsid w:val="1F1062CC"/>
    <w:rsid w:val="1F522636"/>
    <w:rsid w:val="1F535135"/>
    <w:rsid w:val="1F8764AB"/>
    <w:rsid w:val="1F9116F4"/>
    <w:rsid w:val="1FB55C6F"/>
    <w:rsid w:val="1FF503A3"/>
    <w:rsid w:val="20042D32"/>
    <w:rsid w:val="20339BDC"/>
    <w:rsid w:val="20566763"/>
    <w:rsid w:val="2080B9C4"/>
    <w:rsid w:val="20828E4B"/>
    <w:rsid w:val="209007A5"/>
    <w:rsid w:val="20BFA03B"/>
    <w:rsid w:val="20D2D411"/>
    <w:rsid w:val="20DDFE7B"/>
    <w:rsid w:val="2107A058"/>
    <w:rsid w:val="2142DF6A"/>
    <w:rsid w:val="215BD73C"/>
    <w:rsid w:val="21730229"/>
    <w:rsid w:val="2197ED62"/>
    <w:rsid w:val="219D22D6"/>
    <w:rsid w:val="21A0A853"/>
    <w:rsid w:val="21AF691C"/>
    <w:rsid w:val="21DD1044"/>
    <w:rsid w:val="2218EE04"/>
    <w:rsid w:val="221FBBA0"/>
    <w:rsid w:val="2220B3AD"/>
    <w:rsid w:val="22261EDA"/>
    <w:rsid w:val="223DBA78"/>
    <w:rsid w:val="2242400B"/>
    <w:rsid w:val="228E38DF"/>
    <w:rsid w:val="22CC4D09"/>
    <w:rsid w:val="22E69211"/>
    <w:rsid w:val="22E9063F"/>
    <w:rsid w:val="22FC997D"/>
    <w:rsid w:val="235441AE"/>
    <w:rsid w:val="235F9B5B"/>
    <w:rsid w:val="23617224"/>
    <w:rsid w:val="23645C4F"/>
    <w:rsid w:val="236D294E"/>
    <w:rsid w:val="23E2000E"/>
    <w:rsid w:val="2403CB76"/>
    <w:rsid w:val="2411E30E"/>
    <w:rsid w:val="24767036"/>
    <w:rsid w:val="24ACD83C"/>
    <w:rsid w:val="24BB4BB4"/>
    <w:rsid w:val="24BE9458"/>
    <w:rsid w:val="24DFAA60"/>
    <w:rsid w:val="24E3E1B6"/>
    <w:rsid w:val="24E7A547"/>
    <w:rsid w:val="2561FEF6"/>
    <w:rsid w:val="25785AA2"/>
    <w:rsid w:val="25C819C8"/>
    <w:rsid w:val="2627AEE2"/>
    <w:rsid w:val="2636C3D6"/>
    <w:rsid w:val="2683A53C"/>
    <w:rsid w:val="26852C32"/>
    <w:rsid w:val="26A54B3D"/>
    <w:rsid w:val="270569CC"/>
    <w:rsid w:val="270857C7"/>
    <w:rsid w:val="27229667"/>
    <w:rsid w:val="272B5731"/>
    <w:rsid w:val="27305212"/>
    <w:rsid w:val="27364EA0"/>
    <w:rsid w:val="274D5363"/>
    <w:rsid w:val="2778EFDA"/>
    <w:rsid w:val="277FF2BF"/>
    <w:rsid w:val="27AA2805"/>
    <w:rsid w:val="27AB0A0C"/>
    <w:rsid w:val="27CD5D32"/>
    <w:rsid w:val="2838B42C"/>
    <w:rsid w:val="283CB055"/>
    <w:rsid w:val="284D20D1"/>
    <w:rsid w:val="2885F03C"/>
    <w:rsid w:val="288930E0"/>
    <w:rsid w:val="288EACD5"/>
    <w:rsid w:val="28AC3907"/>
    <w:rsid w:val="28B660DD"/>
    <w:rsid w:val="28D0A741"/>
    <w:rsid w:val="2912EEDF"/>
    <w:rsid w:val="2937980A"/>
    <w:rsid w:val="29383230"/>
    <w:rsid w:val="2976626D"/>
    <w:rsid w:val="297EF55B"/>
    <w:rsid w:val="29D3FD38"/>
    <w:rsid w:val="29E6B216"/>
    <w:rsid w:val="2A257D9B"/>
    <w:rsid w:val="2A347746"/>
    <w:rsid w:val="2A40848A"/>
    <w:rsid w:val="2A5F82D5"/>
    <w:rsid w:val="2A650AA0"/>
    <w:rsid w:val="2A6EA79D"/>
    <w:rsid w:val="2A83902E"/>
    <w:rsid w:val="2ABB443A"/>
    <w:rsid w:val="2AD6D76C"/>
    <w:rsid w:val="2AEFC876"/>
    <w:rsid w:val="2AF17579"/>
    <w:rsid w:val="2AFEFF9B"/>
    <w:rsid w:val="2B3CEA43"/>
    <w:rsid w:val="2B657959"/>
    <w:rsid w:val="2BC02A59"/>
    <w:rsid w:val="2BC0C047"/>
    <w:rsid w:val="2BCD3404"/>
    <w:rsid w:val="2BEEE2F3"/>
    <w:rsid w:val="2C2D214E"/>
    <w:rsid w:val="2C2FE63F"/>
    <w:rsid w:val="2C6D787E"/>
    <w:rsid w:val="2C6FC0F9"/>
    <w:rsid w:val="2C8630C8"/>
    <w:rsid w:val="2CA7D0BB"/>
    <w:rsid w:val="2CCE1004"/>
    <w:rsid w:val="2DB96E73"/>
    <w:rsid w:val="2DC7E010"/>
    <w:rsid w:val="2DD9341A"/>
    <w:rsid w:val="2E0BE250"/>
    <w:rsid w:val="2E3B2A53"/>
    <w:rsid w:val="2E740E31"/>
    <w:rsid w:val="2E8492CD"/>
    <w:rsid w:val="2ECCDB79"/>
    <w:rsid w:val="2ED9000D"/>
    <w:rsid w:val="2ED9B33F"/>
    <w:rsid w:val="2F6DF53A"/>
    <w:rsid w:val="2F870A24"/>
    <w:rsid w:val="2F87DFFB"/>
    <w:rsid w:val="2FBF6F7C"/>
    <w:rsid w:val="2FFDE93A"/>
    <w:rsid w:val="300E5224"/>
    <w:rsid w:val="30224D36"/>
    <w:rsid w:val="3058980D"/>
    <w:rsid w:val="3097C587"/>
    <w:rsid w:val="309E9C2C"/>
    <w:rsid w:val="30AF11ED"/>
    <w:rsid w:val="30CD93B6"/>
    <w:rsid w:val="30F8DD57"/>
    <w:rsid w:val="30FCC2F6"/>
    <w:rsid w:val="312B9941"/>
    <w:rsid w:val="3171CFBF"/>
    <w:rsid w:val="3185EC53"/>
    <w:rsid w:val="31B0502C"/>
    <w:rsid w:val="31C529B2"/>
    <w:rsid w:val="31F08858"/>
    <w:rsid w:val="31F5B25C"/>
    <w:rsid w:val="31FA7B18"/>
    <w:rsid w:val="32999F7A"/>
    <w:rsid w:val="32BAE7CE"/>
    <w:rsid w:val="32FCC0E0"/>
    <w:rsid w:val="330E7F2A"/>
    <w:rsid w:val="33273325"/>
    <w:rsid w:val="33377674"/>
    <w:rsid w:val="335644F9"/>
    <w:rsid w:val="3362601B"/>
    <w:rsid w:val="33AF5E20"/>
    <w:rsid w:val="33B430A4"/>
    <w:rsid w:val="33B886DC"/>
    <w:rsid w:val="33FDFDD4"/>
    <w:rsid w:val="33FE41A4"/>
    <w:rsid w:val="34687B10"/>
    <w:rsid w:val="347ADD66"/>
    <w:rsid w:val="34C4DCD1"/>
    <w:rsid w:val="34D6D7A8"/>
    <w:rsid w:val="352BC228"/>
    <w:rsid w:val="3533A5F0"/>
    <w:rsid w:val="353680A7"/>
    <w:rsid w:val="355F0B1B"/>
    <w:rsid w:val="356AAE19"/>
    <w:rsid w:val="35AE4442"/>
    <w:rsid w:val="35C2F2CE"/>
    <w:rsid w:val="35E3A104"/>
    <w:rsid w:val="35E8BDF5"/>
    <w:rsid w:val="35EBFB35"/>
    <w:rsid w:val="35F008AD"/>
    <w:rsid w:val="361C2861"/>
    <w:rsid w:val="362A6D4E"/>
    <w:rsid w:val="366B6875"/>
    <w:rsid w:val="367C38F4"/>
    <w:rsid w:val="36967FF4"/>
    <w:rsid w:val="369C099A"/>
    <w:rsid w:val="36E095F2"/>
    <w:rsid w:val="36E5B61F"/>
    <w:rsid w:val="36F91874"/>
    <w:rsid w:val="36FAFFF0"/>
    <w:rsid w:val="37175CA5"/>
    <w:rsid w:val="371A21C9"/>
    <w:rsid w:val="371FFBCB"/>
    <w:rsid w:val="373218C4"/>
    <w:rsid w:val="376E117D"/>
    <w:rsid w:val="3785D521"/>
    <w:rsid w:val="37E6440F"/>
    <w:rsid w:val="37FAD9F3"/>
    <w:rsid w:val="383FB3B4"/>
    <w:rsid w:val="38453337"/>
    <w:rsid w:val="3861EB73"/>
    <w:rsid w:val="3870667D"/>
    <w:rsid w:val="38C87FBB"/>
    <w:rsid w:val="38E038B8"/>
    <w:rsid w:val="39329EE2"/>
    <w:rsid w:val="3941A05B"/>
    <w:rsid w:val="395CC633"/>
    <w:rsid w:val="398B7D03"/>
    <w:rsid w:val="39959567"/>
    <w:rsid w:val="39F7B45D"/>
    <w:rsid w:val="39FB5C9C"/>
    <w:rsid w:val="3A03A933"/>
    <w:rsid w:val="3A1A19A9"/>
    <w:rsid w:val="3A1C65E6"/>
    <w:rsid w:val="3A43FC3E"/>
    <w:rsid w:val="3A74407B"/>
    <w:rsid w:val="3A900AD7"/>
    <w:rsid w:val="3A9118A8"/>
    <w:rsid w:val="3A98D7D6"/>
    <w:rsid w:val="3AA5A56E"/>
    <w:rsid w:val="3AB8CB07"/>
    <w:rsid w:val="3B1D3FD6"/>
    <w:rsid w:val="3B3DD3E5"/>
    <w:rsid w:val="3B541A3F"/>
    <w:rsid w:val="3B862636"/>
    <w:rsid w:val="3B9FFBE0"/>
    <w:rsid w:val="3BDF6211"/>
    <w:rsid w:val="3C2E2CB6"/>
    <w:rsid w:val="3D5D4544"/>
    <w:rsid w:val="3D5D7BB5"/>
    <w:rsid w:val="3DA5E56D"/>
    <w:rsid w:val="3DBCEEB5"/>
    <w:rsid w:val="3DD82609"/>
    <w:rsid w:val="3DEF2D6F"/>
    <w:rsid w:val="3E1FD059"/>
    <w:rsid w:val="3E2FD70A"/>
    <w:rsid w:val="3E5AEDFB"/>
    <w:rsid w:val="3F2382E5"/>
    <w:rsid w:val="3F8BA184"/>
    <w:rsid w:val="3FB308D5"/>
    <w:rsid w:val="3FE9F40C"/>
    <w:rsid w:val="3FEC42F3"/>
    <w:rsid w:val="4000D20B"/>
    <w:rsid w:val="400FE485"/>
    <w:rsid w:val="4010D9C5"/>
    <w:rsid w:val="401CB33A"/>
    <w:rsid w:val="4033ECA5"/>
    <w:rsid w:val="403770C6"/>
    <w:rsid w:val="403C1C57"/>
    <w:rsid w:val="40939B0F"/>
    <w:rsid w:val="40C37D43"/>
    <w:rsid w:val="40C70D90"/>
    <w:rsid w:val="40FB167F"/>
    <w:rsid w:val="41008198"/>
    <w:rsid w:val="4112FBCB"/>
    <w:rsid w:val="4120FA25"/>
    <w:rsid w:val="413C8057"/>
    <w:rsid w:val="41674D53"/>
    <w:rsid w:val="41C1F1FD"/>
    <w:rsid w:val="41D19CE1"/>
    <w:rsid w:val="41FBD674"/>
    <w:rsid w:val="42030F46"/>
    <w:rsid w:val="4223B449"/>
    <w:rsid w:val="42A5DE30"/>
    <w:rsid w:val="42E876D2"/>
    <w:rsid w:val="42ECE643"/>
    <w:rsid w:val="42FE2200"/>
    <w:rsid w:val="42FFAF58"/>
    <w:rsid w:val="432DD164"/>
    <w:rsid w:val="435BD8BE"/>
    <w:rsid w:val="436EC136"/>
    <w:rsid w:val="43B17D98"/>
    <w:rsid w:val="43BEB7D5"/>
    <w:rsid w:val="43DD6505"/>
    <w:rsid w:val="43E03751"/>
    <w:rsid w:val="43E12EF5"/>
    <w:rsid w:val="44061624"/>
    <w:rsid w:val="443AD158"/>
    <w:rsid w:val="4475A2E9"/>
    <w:rsid w:val="447B5731"/>
    <w:rsid w:val="44ECAFC5"/>
    <w:rsid w:val="44F96421"/>
    <w:rsid w:val="45459F8A"/>
    <w:rsid w:val="454A207D"/>
    <w:rsid w:val="45EBDFCE"/>
    <w:rsid w:val="460EFFB4"/>
    <w:rsid w:val="462BA25E"/>
    <w:rsid w:val="465698D3"/>
    <w:rsid w:val="468C317B"/>
    <w:rsid w:val="46948D1C"/>
    <w:rsid w:val="46B1849F"/>
    <w:rsid w:val="46CAC021"/>
    <w:rsid w:val="470C1013"/>
    <w:rsid w:val="473E2508"/>
    <w:rsid w:val="4743F9E8"/>
    <w:rsid w:val="47874FDB"/>
    <w:rsid w:val="479378B5"/>
    <w:rsid w:val="47ABAF02"/>
    <w:rsid w:val="47CE3F11"/>
    <w:rsid w:val="47E402BE"/>
    <w:rsid w:val="481B3D72"/>
    <w:rsid w:val="4829FB02"/>
    <w:rsid w:val="4858B8D4"/>
    <w:rsid w:val="486C372E"/>
    <w:rsid w:val="4895F9CA"/>
    <w:rsid w:val="48BD2FA9"/>
    <w:rsid w:val="490907CA"/>
    <w:rsid w:val="49262B83"/>
    <w:rsid w:val="494D9725"/>
    <w:rsid w:val="495853C1"/>
    <w:rsid w:val="49A2FFC2"/>
    <w:rsid w:val="49CEA92B"/>
    <w:rsid w:val="49CEF0D8"/>
    <w:rsid w:val="49E7AC3F"/>
    <w:rsid w:val="49EEF66B"/>
    <w:rsid w:val="49F41436"/>
    <w:rsid w:val="4A086643"/>
    <w:rsid w:val="4A11ACD7"/>
    <w:rsid w:val="4A3DCF44"/>
    <w:rsid w:val="4A877E47"/>
    <w:rsid w:val="4A9DAC5A"/>
    <w:rsid w:val="4AAFA2DC"/>
    <w:rsid w:val="4AC892B9"/>
    <w:rsid w:val="4AFB783F"/>
    <w:rsid w:val="4B415F27"/>
    <w:rsid w:val="4B59BB2D"/>
    <w:rsid w:val="4B6208CA"/>
    <w:rsid w:val="4B7F3AA7"/>
    <w:rsid w:val="4B87323B"/>
    <w:rsid w:val="4BDBF044"/>
    <w:rsid w:val="4BE31281"/>
    <w:rsid w:val="4BE92000"/>
    <w:rsid w:val="4BEBB096"/>
    <w:rsid w:val="4C1DF044"/>
    <w:rsid w:val="4C6817D2"/>
    <w:rsid w:val="4C86B90E"/>
    <w:rsid w:val="4CC86D50"/>
    <w:rsid w:val="4CD245D4"/>
    <w:rsid w:val="4CD51C53"/>
    <w:rsid w:val="4D10DB28"/>
    <w:rsid w:val="4D42AF73"/>
    <w:rsid w:val="4D621798"/>
    <w:rsid w:val="4D6A7F52"/>
    <w:rsid w:val="4D9B01B8"/>
    <w:rsid w:val="4DA192A9"/>
    <w:rsid w:val="4DA8AF88"/>
    <w:rsid w:val="4DB2FFD4"/>
    <w:rsid w:val="4DC042D2"/>
    <w:rsid w:val="4DE7BA45"/>
    <w:rsid w:val="4DF7536F"/>
    <w:rsid w:val="4E42603A"/>
    <w:rsid w:val="4E48E168"/>
    <w:rsid w:val="4E563CF1"/>
    <w:rsid w:val="4E96B0A3"/>
    <w:rsid w:val="4E98A6DF"/>
    <w:rsid w:val="4ED959BB"/>
    <w:rsid w:val="4EDCDF18"/>
    <w:rsid w:val="4F3C14DF"/>
    <w:rsid w:val="4F47A9AB"/>
    <w:rsid w:val="4F7C3D28"/>
    <w:rsid w:val="4F8B2715"/>
    <w:rsid w:val="4F9EFF93"/>
    <w:rsid w:val="4FBE5782"/>
    <w:rsid w:val="4FDF2899"/>
    <w:rsid w:val="500947F7"/>
    <w:rsid w:val="503011C9"/>
    <w:rsid w:val="503D7E62"/>
    <w:rsid w:val="5064F0BF"/>
    <w:rsid w:val="509D689C"/>
    <w:rsid w:val="50A041C9"/>
    <w:rsid w:val="50E328A0"/>
    <w:rsid w:val="51196D9E"/>
    <w:rsid w:val="513FB6DE"/>
    <w:rsid w:val="51913912"/>
    <w:rsid w:val="51CD2211"/>
    <w:rsid w:val="51E628C7"/>
    <w:rsid w:val="51F2DEF4"/>
    <w:rsid w:val="5238A271"/>
    <w:rsid w:val="525088ED"/>
    <w:rsid w:val="5251D5FE"/>
    <w:rsid w:val="5276DF8E"/>
    <w:rsid w:val="52AC7DC7"/>
    <w:rsid w:val="530DBF10"/>
    <w:rsid w:val="53621D94"/>
    <w:rsid w:val="53845BAB"/>
    <w:rsid w:val="538FF486"/>
    <w:rsid w:val="53B73478"/>
    <w:rsid w:val="53F111FD"/>
    <w:rsid w:val="53F9473D"/>
    <w:rsid w:val="54449F26"/>
    <w:rsid w:val="544BE97B"/>
    <w:rsid w:val="54611330"/>
    <w:rsid w:val="54767E34"/>
    <w:rsid w:val="54A0407B"/>
    <w:rsid w:val="54BAD40B"/>
    <w:rsid w:val="54FA21FE"/>
    <w:rsid w:val="55401FF4"/>
    <w:rsid w:val="55432B6B"/>
    <w:rsid w:val="554AE7C4"/>
    <w:rsid w:val="55761BDF"/>
    <w:rsid w:val="5583EA5C"/>
    <w:rsid w:val="5592B97D"/>
    <w:rsid w:val="55CC8BEA"/>
    <w:rsid w:val="56222C07"/>
    <w:rsid w:val="563F0467"/>
    <w:rsid w:val="5659FC5F"/>
    <w:rsid w:val="5659FC5F"/>
    <w:rsid w:val="5686ED74"/>
    <w:rsid w:val="56AB3641"/>
    <w:rsid w:val="56ABF131"/>
    <w:rsid w:val="56D73E2E"/>
    <w:rsid w:val="57527E66"/>
    <w:rsid w:val="575F91BA"/>
    <w:rsid w:val="576DFDDE"/>
    <w:rsid w:val="57958E11"/>
    <w:rsid w:val="57A03EB2"/>
    <w:rsid w:val="57BA6D20"/>
    <w:rsid w:val="57D8933D"/>
    <w:rsid w:val="57DB1A29"/>
    <w:rsid w:val="57EA273B"/>
    <w:rsid w:val="57ED50F8"/>
    <w:rsid w:val="581630D2"/>
    <w:rsid w:val="582007D4"/>
    <w:rsid w:val="5826888E"/>
    <w:rsid w:val="58587081"/>
    <w:rsid w:val="58595A33"/>
    <w:rsid w:val="58675DA3"/>
    <w:rsid w:val="588936ED"/>
    <w:rsid w:val="58BC0891"/>
    <w:rsid w:val="58BD7C5B"/>
    <w:rsid w:val="58E78365"/>
    <w:rsid w:val="58E8F9E3"/>
    <w:rsid w:val="58E90DA8"/>
    <w:rsid w:val="590E44C2"/>
    <w:rsid w:val="59650E49"/>
    <w:rsid w:val="597A939E"/>
    <w:rsid w:val="59AAF7F4"/>
    <w:rsid w:val="59C49F27"/>
    <w:rsid w:val="59CEB7EC"/>
    <w:rsid w:val="59E0288D"/>
    <w:rsid w:val="5A2A05C3"/>
    <w:rsid w:val="5A7B9D8C"/>
    <w:rsid w:val="5AAAA5C2"/>
    <w:rsid w:val="5ABAC48D"/>
    <w:rsid w:val="5ABF840A"/>
    <w:rsid w:val="5AC1D075"/>
    <w:rsid w:val="5AC4EC99"/>
    <w:rsid w:val="5AC70215"/>
    <w:rsid w:val="5AD90D35"/>
    <w:rsid w:val="5AE317DD"/>
    <w:rsid w:val="5B0C1D79"/>
    <w:rsid w:val="5B16A7DB"/>
    <w:rsid w:val="5B32C0D9"/>
    <w:rsid w:val="5B32CBDB"/>
    <w:rsid w:val="5B62CB07"/>
    <w:rsid w:val="5B7539F7"/>
    <w:rsid w:val="5B79B57D"/>
    <w:rsid w:val="5BD67616"/>
    <w:rsid w:val="5BD6CAFC"/>
    <w:rsid w:val="5BE012D0"/>
    <w:rsid w:val="5BF2CF30"/>
    <w:rsid w:val="5C028337"/>
    <w:rsid w:val="5C1F842C"/>
    <w:rsid w:val="5C2102BC"/>
    <w:rsid w:val="5C31A62E"/>
    <w:rsid w:val="5C4816E5"/>
    <w:rsid w:val="5C6D2066"/>
    <w:rsid w:val="5C6F42DF"/>
    <w:rsid w:val="5C95E0D9"/>
    <w:rsid w:val="5CCDB466"/>
    <w:rsid w:val="5D21AD58"/>
    <w:rsid w:val="5D39EEF5"/>
    <w:rsid w:val="5D650313"/>
    <w:rsid w:val="5D7A8D2A"/>
    <w:rsid w:val="5D8D1C31"/>
    <w:rsid w:val="5DA2D81E"/>
    <w:rsid w:val="5DBA5184"/>
    <w:rsid w:val="5DE7A091"/>
    <w:rsid w:val="5E4D7CD8"/>
    <w:rsid w:val="5EC2AF80"/>
    <w:rsid w:val="5F134FDC"/>
    <w:rsid w:val="5F7D7FCC"/>
    <w:rsid w:val="5F9D2D16"/>
    <w:rsid w:val="5FCE8EDD"/>
    <w:rsid w:val="603079BB"/>
    <w:rsid w:val="608360E2"/>
    <w:rsid w:val="60B67AA8"/>
    <w:rsid w:val="60B6E7C0"/>
    <w:rsid w:val="60CAD0C6"/>
    <w:rsid w:val="60DCD604"/>
    <w:rsid w:val="60EB1906"/>
    <w:rsid w:val="610BBF61"/>
    <w:rsid w:val="61177310"/>
    <w:rsid w:val="617E51B1"/>
    <w:rsid w:val="61A584F2"/>
    <w:rsid w:val="61BCE9C0"/>
    <w:rsid w:val="61BE9C0E"/>
    <w:rsid w:val="61DE6495"/>
    <w:rsid w:val="623431D6"/>
    <w:rsid w:val="628F1818"/>
    <w:rsid w:val="6296067D"/>
    <w:rsid w:val="62A09496"/>
    <w:rsid w:val="62F29381"/>
    <w:rsid w:val="630A9494"/>
    <w:rsid w:val="630CDA4D"/>
    <w:rsid w:val="6321505C"/>
    <w:rsid w:val="632453E0"/>
    <w:rsid w:val="6329E1A8"/>
    <w:rsid w:val="633C8DE8"/>
    <w:rsid w:val="637AF16B"/>
    <w:rsid w:val="63ED02EE"/>
    <w:rsid w:val="63F6154D"/>
    <w:rsid w:val="6443F3AC"/>
    <w:rsid w:val="6460097B"/>
    <w:rsid w:val="64721768"/>
    <w:rsid w:val="64B5342F"/>
    <w:rsid w:val="64BAF350"/>
    <w:rsid w:val="64FBBE66"/>
    <w:rsid w:val="65195078"/>
    <w:rsid w:val="656796FE"/>
    <w:rsid w:val="659D7A71"/>
    <w:rsid w:val="65C3A42A"/>
    <w:rsid w:val="65D02ABA"/>
    <w:rsid w:val="65DE0C8D"/>
    <w:rsid w:val="65F2AD60"/>
    <w:rsid w:val="65F6AD9D"/>
    <w:rsid w:val="662D7DE0"/>
    <w:rsid w:val="664648EC"/>
    <w:rsid w:val="66480467"/>
    <w:rsid w:val="6662F78C"/>
    <w:rsid w:val="666E1A05"/>
    <w:rsid w:val="66959BD2"/>
    <w:rsid w:val="66AB1F6A"/>
    <w:rsid w:val="66BD5A77"/>
    <w:rsid w:val="66CD71F4"/>
    <w:rsid w:val="6702223A"/>
    <w:rsid w:val="6703257B"/>
    <w:rsid w:val="671023F3"/>
    <w:rsid w:val="671D882F"/>
    <w:rsid w:val="673502A5"/>
    <w:rsid w:val="674C649A"/>
    <w:rsid w:val="6757019E"/>
    <w:rsid w:val="6770EBE5"/>
    <w:rsid w:val="67859206"/>
    <w:rsid w:val="67A1ECDA"/>
    <w:rsid w:val="67B92BAB"/>
    <w:rsid w:val="67CCB176"/>
    <w:rsid w:val="67F96C0F"/>
    <w:rsid w:val="67FDD9A0"/>
    <w:rsid w:val="681AF96C"/>
    <w:rsid w:val="681D7F0E"/>
    <w:rsid w:val="685653C5"/>
    <w:rsid w:val="686A2CE6"/>
    <w:rsid w:val="686DDDD4"/>
    <w:rsid w:val="68810B0A"/>
    <w:rsid w:val="689B8A8E"/>
    <w:rsid w:val="68AE57CD"/>
    <w:rsid w:val="68B8BC6B"/>
    <w:rsid w:val="68BA4938"/>
    <w:rsid w:val="6928DBBB"/>
    <w:rsid w:val="69882472"/>
    <w:rsid w:val="69B12FFA"/>
    <w:rsid w:val="69ECB281"/>
    <w:rsid w:val="6A0D3888"/>
    <w:rsid w:val="6A29EE4D"/>
    <w:rsid w:val="6A5ABAF5"/>
    <w:rsid w:val="6A64CB82"/>
    <w:rsid w:val="6AA63DA1"/>
    <w:rsid w:val="6AFD5C93"/>
    <w:rsid w:val="6B0B1F6E"/>
    <w:rsid w:val="6B26AEAE"/>
    <w:rsid w:val="6B2F760D"/>
    <w:rsid w:val="6B3CF474"/>
    <w:rsid w:val="6B66DD97"/>
    <w:rsid w:val="6B7320F0"/>
    <w:rsid w:val="6B837477"/>
    <w:rsid w:val="6B9A5F0A"/>
    <w:rsid w:val="6BBFEE75"/>
    <w:rsid w:val="6BECADC9"/>
    <w:rsid w:val="6C109A36"/>
    <w:rsid w:val="6C39A011"/>
    <w:rsid w:val="6C4C4672"/>
    <w:rsid w:val="6C6C0DA1"/>
    <w:rsid w:val="6C74FB7C"/>
    <w:rsid w:val="6CA4788E"/>
    <w:rsid w:val="6CAE61BA"/>
    <w:rsid w:val="6CD1BCF2"/>
    <w:rsid w:val="6CF7E4C2"/>
    <w:rsid w:val="6D954991"/>
    <w:rsid w:val="6DA92908"/>
    <w:rsid w:val="6DAA7CE0"/>
    <w:rsid w:val="6DB671CB"/>
    <w:rsid w:val="6DD481D7"/>
    <w:rsid w:val="6E078741"/>
    <w:rsid w:val="6E49C859"/>
    <w:rsid w:val="6E5AFFB5"/>
    <w:rsid w:val="6E6BE684"/>
    <w:rsid w:val="6F5CE113"/>
    <w:rsid w:val="6F731543"/>
    <w:rsid w:val="6F8C3AA3"/>
    <w:rsid w:val="7015C3F2"/>
    <w:rsid w:val="70DE0467"/>
    <w:rsid w:val="71796CE5"/>
    <w:rsid w:val="717B3DEF"/>
    <w:rsid w:val="718A09A6"/>
    <w:rsid w:val="71D8E87C"/>
    <w:rsid w:val="71F73CA9"/>
    <w:rsid w:val="71FF3516"/>
    <w:rsid w:val="7218C2D9"/>
    <w:rsid w:val="722FE72B"/>
    <w:rsid w:val="72A3D0F7"/>
    <w:rsid w:val="72C5CE74"/>
    <w:rsid w:val="72E63A8E"/>
    <w:rsid w:val="72E6EB79"/>
    <w:rsid w:val="73272C0B"/>
    <w:rsid w:val="734A2E2A"/>
    <w:rsid w:val="736068A3"/>
    <w:rsid w:val="736E8848"/>
    <w:rsid w:val="73896E76"/>
    <w:rsid w:val="739E7CEB"/>
    <w:rsid w:val="73BDC45B"/>
    <w:rsid w:val="73D617EE"/>
    <w:rsid w:val="73E9A921"/>
    <w:rsid w:val="73EB7943"/>
    <w:rsid w:val="7437E5B5"/>
    <w:rsid w:val="745D7EAC"/>
    <w:rsid w:val="74C607B8"/>
    <w:rsid w:val="74C9FB21"/>
    <w:rsid w:val="74F76BB5"/>
    <w:rsid w:val="7517E12B"/>
    <w:rsid w:val="75372F57"/>
    <w:rsid w:val="755A410C"/>
    <w:rsid w:val="75725EF9"/>
    <w:rsid w:val="7576C7A3"/>
    <w:rsid w:val="7585EADC"/>
    <w:rsid w:val="759162A2"/>
    <w:rsid w:val="75D4193A"/>
    <w:rsid w:val="75D53361"/>
    <w:rsid w:val="75EDE78B"/>
    <w:rsid w:val="762F2E67"/>
    <w:rsid w:val="76425C24"/>
    <w:rsid w:val="764603D8"/>
    <w:rsid w:val="766BB537"/>
    <w:rsid w:val="76BF9EC2"/>
    <w:rsid w:val="77025AAF"/>
    <w:rsid w:val="7729CB88"/>
    <w:rsid w:val="7736BD4A"/>
    <w:rsid w:val="7751F136"/>
    <w:rsid w:val="77686B66"/>
    <w:rsid w:val="7799CA19"/>
    <w:rsid w:val="77AA8E3B"/>
    <w:rsid w:val="77D5917A"/>
    <w:rsid w:val="77E0E083"/>
    <w:rsid w:val="77E3F7A8"/>
    <w:rsid w:val="77F63786"/>
    <w:rsid w:val="77FBC962"/>
    <w:rsid w:val="780BFB5C"/>
    <w:rsid w:val="781DE896"/>
    <w:rsid w:val="7824FDA6"/>
    <w:rsid w:val="78528808"/>
    <w:rsid w:val="786BCDE6"/>
    <w:rsid w:val="78B0826F"/>
    <w:rsid w:val="7982719D"/>
    <w:rsid w:val="7990779E"/>
    <w:rsid w:val="799BB450"/>
    <w:rsid w:val="79B28D87"/>
    <w:rsid w:val="79C912CF"/>
    <w:rsid w:val="79CE460E"/>
    <w:rsid w:val="79CEED5A"/>
    <w:rsid w:val="79E05166"/>
    <w:rsid w:val="79EA778A"/>
    <w:rsid w:val="7A4D8A16"/>
    <w:rsid w:val="7A5381FA"/>
    <w:rsid w:val="7A89095C"/>
    <w:rsid w:val="7A890FDB"/>
    <w:rsid w:val="7A959536"/>
    <w:rsid w:val="7A9FC67C"/>
    <w:rsid w:val="7ABB2C9F"/>
    <w:rsid w:val="7AE18874"/>
    <w:rsid w:val="7AF3AC70"/>
    <w:rsid w:val="7B036C45"/>
    <w:rsid w:val="7B1F07DD"/>
    <w:rsid w:val="7B23AD33"/>
    <w:rsid w:val="7B2A1150"/>
    <w:rsid w:val="7B588AF4"/>
    <w:rsid w:val="7B6DCAFD"/>
    <w:rsid w:val="7B86D7D4"/>
    <w:rsid w:val="7BCF2C9C"/>
    <w:rsid w:val="7BE78AF1"/>
    <w:rsid w:val="7C4053A3"/>
    <w:rsid w:val="7C8D227E"/>
    <w:rsid w:val="7C99BC53"/>
    <w:rsid w:val="7CA5FAB3"/>
    <w:rsid w:val="7CAF4CBB"/>
    <w:rsid w:val="7CB125EA"/>
    <w:rsid w:val="7CD506DB"/>
    <w:rsid w:val="7CF86EC9"/>
    <w:rsid w:val="7D095B33"/>
    <w:rsid w:val="7D2079D3"/>
    <w:rsid w:val="7D3D7E9B"/>
    <w:rsid w:val="7D499716"/>
    <w:rsid w:val="7D51B63B"/>
    <w:rsid w:val="7D5B603C"/>
    <w:rsid w:val="7D754FE5"/>
    <w:rsid w:val="7DB25A18"/>
    <w:rsid w:val="7DF845E0"/>
    <w:rsid w:val="7E2D7DDD"/>
    <w:rsid w:val="7E3D02C0"/>
    <w:rsid w:val="7E551D68"/>
    <w:rsid w:val="7E5E34C6"/>
    <w:rsid w:val="7E6CF1AC"/>
    <w:rsid w:val="7E6F4E55"/>
    <w:rsid w:val="7E6F7CED"/>
    <w:rsid w:val="7EB7D037"/>
    <w:rsid w:val="7EC75DDB"/>
    <w:rsid w:val="7EC7AD39"/>
    <w:rsid w:val="7EE3ED7E"/>
    <w:rsid w:val="7F0C67BE"/>
    <w:rsid w:val="7F4E16DD"/>
    <w:rsid w:val="7FA10D2C"/>
    <w:rsid w:val="7FA75ED6"/>
    <w:rsid w:val="7FF0EDB1"/>
    <w:rsid w:val="7FF1E441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eader" Target="/word/header.xml" Id="R6191870dad2446b2" /><Relationship Type="http://schemas.openxmlformats.org/officeDocument/2006/relationships/footer" Target="/word/footer.xml" Id="R5f0858369b9946ed" /><Relationship Type="http://schemas.openxmlformats.org/officeDocument/2006/relationships/hyperlink" Target="mailto:info@WCBlind.org" TargetMode="External" Id="Ra627faad53b1450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2020-07-17T21:00:35.9307527Z</dcterms:created>
  <dcterms:modified xsi:type="dcterms:W3CDTF">2020-08-10T20:01:49.1326767Z</dcterms:modified>
  <dc:creator>Kathleen Callen</dc:creator>
  <lastModifiedBy>Kathleen Callen</lastModifiedBy>
</coreProperties>
</file>