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A07E8A" w14:textId="50E95B4B" w:rsidR="00276198" w:rsidRPr="00CB1BFA" w:rsidRDefault="00023D0F" w:rsidP="00276198">
      <w:pPr>
        <w:pStyle w:val="Heading2"/>
        <w:rPr>
          <w:lang w:val="es-ES"/>
        </w:rPr>
      </w:pPr>
      <w:r>
        <w:rPr>
          <w:lang w:val="es-ES"/>
        </w:rPr>
        <w:t>Amy Allan, Madison</w:t>
      </w:r>
    </w:p>
    <w:p w14:paraId="38FE3E8C" w14:textId="0256544C" w:rsidR="00276198" w:rsidRPr="008574C7" w:rsidRDefault="00023D0F" w:rsidP="00276198">
      <w:pPr>
        <w:rPr>
          <w:lang w:val="es-ES"/>
        </w:rPr>
      </w:pPr>
      <w:r w:rsidRPr="00276198">
        <w:rPr>
          <w:lang w:val="es-ES"/>
        </w:rPr>
        <w:t xml:space="preserve">Comencé a crear mi arte cuando tenía 15 años, como una manera de ayudarme a procesar mi pérdida de visión y otras discapacidades. Mis influencias son las cosas que están sucediendo en mi vida y uso el arte para afrontar cualquier cuestión complicada por la que pueda estar pasando. Cuando </w:t>
      </w:r>
      <w:r w:rsidR="009E77D7">
        <w:rPr>
          <w:lang w:val="es-ES"/>
        </w:rPr>
        <w:t>cre</w:t>
      </w:r>
      <w:r w:rsidR="008574C7">
        <w:rPr>
          <w:lang w:val="es-ES"/>
        </w:rPr>
        <w:t>o</w:t>
      </w:r>
      <w:r w:rsidR="009E77D7" w:rsidRPr="00276198">
        <w:rPr>
          <w:lang w:val="es-ES"/>
        </w:rPr>
        <w:t xml:space="preserve"> </w:t>
      </w:r>
      <w:r w:rsidRPr="00276198">
        <w:rPr>
          <w:lang w:val="es-ES"/>
        </w:rPr>
        <w:t>mi arte, uso una lupa de cabeza para personas con visibilidad reducida para ayudarme a ver en qué estoy trabajando.</w:t>
      </w:r>
    </w:p>
    <w:p w14:paraId="6BD8127A" w14:textId="77777777" w:rsidR="00276198" w:rsidRPr="00CB1BFA" w:rsidRDefault="00276198" w:rsidP="00276198">
      <w:pPr>
        <w:rPr>
          <w:lang w:val="es-ES"/>
        </w:rPr>
      </w:pPr>
    </w:p>
    <w:p w14:paraId="03390B08" w14:textId="77777777" w:rsidR="00276198" w:rsidRPr="00CB1BFA" w:rsidRDefault="00023D0F" w:rsidP="00276198">
      <w:pPr>
        <w:rPr>
          <w:lang w:val="es-ES"/>
        </w:rPr>
      </w:pPr>
      <w:r>
        <w:rPr>
          <w:lang w:val="es-ES"/>
        </w:rPr>
        <w:t>Amor</w:t>
      </w:r>
      <w:r>
        <w:rPr>
          <w:lang w:val="es-ES"/>
        </w:rPr>
        <w:br/>
        <w:t>Amy Allan</w:t>
      </w:r>
      <w:r>
        <w:rPr>
          <w:lang w:val="es-ES"/>
        </w:rPr>
        <w:br/>
        <w:t>Dibujo de sol y luna con marcador mágico negro sobre fondo acrílico azul.</w:t>
      </w:r>
    </w:p>
    <w:p w14:paraId="3E68F57E" w14:textId="77777777" w:rsidR="00276198" w:rsidRPr="00CB1BFA" w:rsidRDefault="00023D0F" w:rsidP="00276198">
      <w:pPr>
        <w:rPr>
          <w:lang w:val="es-ES"/>
        </w:rPr>
      </w:pPr>
      <w:r w:rsidRPr="00276198">
        <w:rPr>
          <w:lang w:val="es-ES"/>
        </w:rPr>
        <w:t>Pintura acrílica con marcador negro</w:t>
      </w:r>
    </w:p>
    <w:p w14:paraId="353EA88E" w14:textId="5B9EB678" w:rsidR="00276198" w:rsidRPr="00CB1BFA" w:rsidRDefault="00023D0F" w:rsidP="00276198">
      <w:pPr>
        <w:rPr>
          <w:lang w:val="es-ES"/>
        </w:rPr>
      </w:pPr>
      <w:r w:rsidRPr="00276198">
        <w:rPr>
          <w:lang w:val="es-ES"/>
        </w:rPr>
        <w:t>9"x 12" (23 x 30 cm)</w:t>
      </w:r>
    </w:p>
    <w:p w14:paraId="076E1D01" w14:textId="77777777" w:rsidR="00276198" w:rsidRPr="00CB1BFA" w:rsidRDefault="00276198" w:rsidP="00276198">
      <w:pPr>
        <w:rPr>
          <w:lang w:val="es-ES"/>
        </w:rPr>
      </w:pPr>
    </w:p>
    <w:p w14:paraId="1B759D92" w14:textId="657AA2C0" w:rsidR="00276198" w:rsidRPr="00CB1BFA" w:rsidRDefault="00023D0F" w:rsidP="00276198">
      <w:pPr>
        <w:pStyle w:val="Heading2"/>
        <w:rPr>
          <w:lang w:val="es-ES"/>
        </w:rPr>
      </w:pPr>
      <w:r>
        <w:rPr>
          <w:lang w:val="es-ES"/>
        </w:rPr>
        <w:t xml:space="preserve">Richard </w:t>
      </w:r>
      <w:proofErr w:type="spellStart"/>
      <w:r>
        <w:rPr>
          <w:lang w:val="es-ES"/>
        </w:rPr>
        <w:t>Berkholtz</w:t>
      </w:r>
      <w:proofErr w:type="spellEnd"/>
      <w:r>
        <w:rPr>
          <w:lang w:val="es-ES"/>
        </w:rPr>
        <w:t>, Madison</w:t>
      </w:r>
    </w:p>
    <w:p w14:paraId="59314A5D" w14:textId="77777777" w:rsidR="00276198" w:rsidRPr="00CB1BFA" w:rsidRDefault="00023D0F" w:rsidP="00276198">
      <w:pPr>
        <w:rPr>
          <w:lang w:val="es-ES"/>
        </w:rPr>
      </w:pPr>
      <w:r w:rsidRPr="00276198">
        <w:rPr>
          <w:lang w:val="es-ES"/>
        </w:rPr>
        <w:t>Perdí la vista en 2015, y desde entonces me he mantenido activo a nivel creativo creando arte a la vez que comenzaba mi propio negocio, Richard's Firestarters. "Hago mis propios kits para prender hogueras, los realizo de forma independiente utilizando equipos adaptados y materiales naturales. En los últimos 7 años, he desarrollado mi propio proceso para diseñar, fabricar, empaquetar y vender estos kits.</w:t>
      </w:r>
    </w:p>
    <w:p w14:paraId="52FEA4CE" w14:textId="4B9EEEB2" w:rsidR="00276198" w:rsidRPr="008574C7" w:rsidRDefault="00023D0F" w:rsidP="00276198">
      <w:pPr>
        <w:rPr>
          <w:lang w:val="es-ES"/>
        </w:rPr>
      </w:pPr>
      <w:r w:rsidRPr="00276198">
        <w:rPr>
          <w:lang w:val="es-ES"/>
        </w:rPr>
        <w:t xml:space="preserve">Antes de perder la vista, me gustaba trabajar con metal para hacer esculturas y creaciones para amigos y familiares. Siempre he tenido un lado creativo, así que llegar a mi práctica artística actual </w:t>
      </w:r>
      <w:r w:rsidR="00A46932" w:rsidRPr="00276198">
        <w:rPr>
          <w:lang w:val="es-ES"/>
        </w:rPr>
        <w:t xml:space="preserve">después de mi accidente </w:t>
      </w:r>
      <w:r w:rsidRPr="00276198">
        <w:rPr>
          <w:lang w:val="es-ES"/>
        </w:rPr>
        <w:t xml:space="preserve">fue una progresión natural. Hago máscaras de arcilla y también vasijas grandes y pequeñas. Incorporo texturas en mi trabajo en cerámica y continúo </w:t>
      </w:r>
      <w:r w:rsidRPr="00276198">
        <w:rPr>
          <w:lang w:val="es-ES"/>
        </w:rPr>
        <w:lastRenderedPageBreak/>
        <w:t>explorando formas de agregar elementos de diseño que puedan ser accesibles al tacto. Disfruto de las obras de arte que sigo creando.</w:t>
      </w:r>
    </w:p>
    <w:p w14:paraId="357758A6" w14:textId="1F34C326" w:rsidR="00276198" w:rsidRPr="008574C7" w:rsidRDefault="00023D0F" w:rsidP="00276198">
      <w:pPr>
        <w:rPr>
          <w:lang w:val="es-ES"/>
        </w:rPr>
      </w:pPr>
      <w:r w:rsidRPr="00276198">
        <w:rPr>
          <w:lang w:val="es-ES"/>
        </w:rPr>
        <w:t xml:space="preserve">Tanto mi arte como mi negocio son importantes para mí, porque les arranca una sonrisa a las demás personas. La familia, los amigos y la comunidad son </w:t>
      </w:r>
      <w:r w:rsidR="00A46932">
        <w:rPr>
          <w:lang w:val="es-ES"/>
        </w:rPr>
        <w:t>lo</w:t>
      </w:r>
      <w:r w:rsidRPr="00276198">
        <w:rPr>
          <w:lang w:val="es-ES"/>
        </w:rPr>
        <w:t xml:space="preserve"> más importante para mí.</w:t>
      </w:r>
    </w:p>
    <w:p w14:paraId="048479BC" w14:textId="2627521D" w:rsidR="00276198" w:rsidRPr="008574C7" w:rsidRDefault="00023D0F" w:rsidP="00276198">
      <w:pPr>
        <w:rPr>
          <w:lang w:val="es-ES"/>
        </w:rPr>
      </w:pPr>
      <w:r>
        <w:rPr>
          <w:lang w:val="es-ES"/>
        </w:rPr>
        <w:t>Escultura de manzana</w:t>
      </w:r>
      <w:r>
        <w:rPr>
          <w:lang w:val="es-ES"/>
        </w:rPr>
        <w:br/>
        <w:t xml:space="preserve">Richard </w:t>
      </w:r>
      <w:proofErr w:type="spellStart"/>
      <w:r>
        <w:rPr>
          <w:lang w:val="es-ES"/>
        </w:rPr>
        <w:t>Berkholtz</w:t>
      </w:r>
      <w:proofErr w:type="spellEnd"/>
    </w:p>
    <w:p w14:paraId="6B875DE1" w14:textId="1E563A40" w:rsidR="00276198" w:rsidRPr="008574C7" w:rsidRDefault="00023D0F" w:rsidP="00276198">
      <w:pPr>
        <w:rPr>
          <w:lang w:val="es-ES"/>
        </w:rPr>
      </w:pPr>
      <w:r w:rsidRPr="00276198">
        <w:rPr>
          <w:lang w:val="es-ES"/>
        </w:rPr>
        <w:t xml:space="preserve">Escultura de una manzana de cerámica esmaltada </w:t>
      </w:r>
      <w:r w:rsidR="00A46932">
        <w:rPr>
          <w:lang w:val="es-ES"/>
        </w:rPr>
        <w:t xml:space="preserve">en </w:t>
      </w:r>
      <w:r w:rsidRPr="00276198">
        <w:rPr>
          <w:lang w:val="es-ES"/>
        </w:rPr>
        <w:t>rojo y verde</w:t>
      </w:r>
    </w:p>
    <w:p w14:paraId="432980CA" w14:textId="77777777" w:rsidR="00276198" w:rsidRPr="008574C7" w:rsidRDefault="00023D0F" w:rsidP="00276198">
      <w:pPr>
        <w:rPr>
          <w:lang w:val="es-ES"/>
        </w:rPr>
      </w:pPr>
      <w:r w:rsidRPr="00276198">
        <w:rPr>
          <w:lang w:val="es-ES"/>
        </w:rPr>
        <w:t>Arcilla y esmalte</w:t>
      </w:r>
    </w:p>
    <w:p w14:paraId="2353188C" w14:textId="2A3EAF8F" w:rsidR="00276198" w:rsidRPr="00CB1BFA" w:rsidRDefault="00023D0F" w:rsidP="00276198">
      <w:pPr>
        <w:rPr>
          <w:lang w:val="es-ES"/>
        </w:rPr>
      </w:pPr>
      <w:r w:rsidRPr="00276198">
        <w:rPr>
          <w:lang w:val="es-ES"/>
        </w:rPr>
        <w:t>3 "x 3"x 3" (7.5 x 7.5 x 7.5 cm)</w:t>
      </w:r>
    </w:p>
    <w:p w14:paraId="2197867C" w14:textId="77777777" w:rsidR="00276198" w:rsidRPr="00CB1BFA" w:rsidRDefault="00276198" w:rsidP="00276198">
      <w:pPr>
        <w:rPr>
          <w:lang w:val="es-ES"/>
        </w:rPr>
      </w:pPr>
    </w:p>
    <w:p w14:paraId="56B1AF33" w14:textId="02722BA3" w:rsidR="00276198" w:rsidRPr="00CB1BFA" w:rsidRDefault="00023D0F" w:rsidP="00276198">
      <w:pPr>
        <w:rPr>
          <w:lang w:val="es-ES"/>
        </w:rPr>
      </w:pPr>
      <w:r>
        <w:rPr>
          <w:lang w:val="es-ES"/>
        </w:rPr>
        <w:t>Jarrón azul y rojo con una tira alrededor</w:t>
      </w:r>
      <w:r>
        <w:rPr>
          <w:lang w:val="es-ES"/>
        </w:rPr>
        <w:br/>
        <w:t xml:space="preserve">Richard </w:t>
      </w:r>
      <w:proofErr w:type="spellStart"/>
      <w:r>
        <w:rPr>
          <w:lang w:val="es-ES"/>
        </w:rPr>
        <w:t>Berkholtz</w:t>
      </w:r>
      <w:proofErr w:type="spellEnd"/>
    </w:p>
    <w:p w14:paraId="14E6B2B6" w14:textId="77777777" w:rsidR="00276198" w:rsidRPr="00CB1BFA" w:rsidRDefault="00023D0F" w:rsidP="00276198">
      <w:pPr>
        <w:rPr>
          <w:lang w:val="es-ES"/>
        </w:rPr>
      </w:pPr>
      <w:r w:rsidRPr="00276198">
        <w:rPr>
          <w:lang w:val="es-ES"/>
        </w:rPr>
        <w:t>Jarrón azul y rojo con una tira alrededor</w:t>
      </w:r>
    </w:p>
    <w:p w14:paraId="7162BD84" w14:textId="77777777" w:rsidR="00276198" w:rsidRPr="00CB1BFA" w:rsidRDefault="00023D0F" w:rsidP="00276198">
      <w:pPr>
        <w:rPr>
          <w:lang w:val="es-ES"/>
        </w:rPr>
      </w:pPr>
      <w:r w:rsidRPr="00276198">
        <w:rPr>
          <w:lang w:val="es-ES"/>
        </w:rPr>
        <w:t>Arcilla y esmalte</w:t>
      </w:r>
    </w:p>
    <w:p w14:paraId="46678839" w14:textId="740D6324" w:rsidR="00276198" w:rsidRPr="00CB1BFA" w:rsidRDefault="00023D0F" w:rsidP="00276198">
      <w:pPr>
        <w:rPr>
          <w:lang w:val="es-ES"/>
        </w:rPr>
      </w:pPr>
      <w:r w:rsidRPr="00276198">
        <w:rPr>
          <w:lang w:val="es-ES"/>
        </w:rPr>
        <w:t>4 "x 4"x 5" (10 x 10 x 12.5 cm)</w:t>
      </w:r>
    </w:p>
    <w:p w14:paraId="35540FA3" w14:textId="77777777" w:rsidR="00276198" w:rsidRPr="00CB1BFA" w:rsidRDefault="00276198" w:rsidP="00276198">
      <w:pPr>
        <w:rPr>
          <w:lang w:val="es-ES"/>
        </w:rPr>
      </w:pPr>
    </w:p>
    <w:p w14:paraId="2019928B" w14:textId="3D3A52B8" w:rsidR="00276198" w:rsidRPr="00CB1BFA" w:rsidRDefault="00023D0F" w:rsidP="00276198">
      <w:pPr>
        <w:rPr>
          <w:lang w:val="es-ES"/>
        </w:rPr>
      </w:pPr>
      <w:r>
        <w:rPr>
          <w:lang w:val="es-ES"/>
        </w:rPr>
        <w:t>Lámpara de ginkgo</w:t>
      </w:r>
      <w:r>
        <w:rPr>
          <w:lang w:val="es-ES"/>
        </w:rPr>
        <w:br/>
        <w:t xml:space="preserve">Richard </w:t>
      </w:r>
      <w:proofErr w:type="spellStart"/>
      <w:r>
        <w:rPr>
          <w:lang w:val="es-ES"/>
        </w:rPr>
        <w:t>Berkholtz</w:t>
      </w:r>
      <w:proofErr w:type="spellEnd"/>
    </w:p>
    <w:p w14:paraId="5A730210" w14:textId="77777777" w:rsidR="00276198" w:rsidRPr="00CB1BFA" w:rsidRDefault="00023D0F" w:rsidP="00276198">
      <w:pPr>
        <w:rPr>
          <w:lang w:val="es-ES"/>
        </w:rPr>
      </w:pPr>
      <w:r w:rsidRPr="00276198">
        <w:rPr>
          <w:lang w:val="es-ES"/>
        </w:rPr>
        <w:t>Lámpara verde con impresiones de hojas de ginkgo y pantalla de tela de arpillera</w:t>
      </w:r>
    </w:p>
    <w:p w14:paraId="0922F5AF" w14:textId="77777777" w:rsidR="00276198" w:rsidRPr="00CB1BFA" w:rsidRDefault="00023D0F" w:rsidP="00276198">
      <w:pPr>
        <w:rPr>
          <w:lang w:val="es-ES"/>
        </w:rPr>
      </w:pPr>
      <w:r w:rsidRPr="00276198">
        <w:rPr>
          <w:lang w:val="es-ES"/>
        </w:rPr>
        <w:t>Arcilla, esmalte, pantalla de lámpara y cableado.</w:t>
      </w:r>
    </w:p>
    <w:p w14:paraId="486946CA" w14:textId="1D37F432" w:rsidR="00276198" w:rsidRDefault="00023D0F" w:rsidP="00276198">
      <w:r w:rsidRPr="00CB1BFA">
        <w:t>12 "x 12"x 16.5" (30.5 x 30.5 x 42 cm)</w:t>
      </w:r>
    </w:p>
    <w:p w14:paraId="6D1D440C" w14:textId="77777777" w:rsidR="00276198" w:rsidRDefault="00276198" w:rsidP="00276198"/>
    <w:p w14:paraId="25A55E4D" w14:textId="2D31469F" w:rsidR="00276198" w:rsidRDefault="00023D0F" w:rsidP="00276198">
      <w:pPr>
        <w:pStyle w:val="Heading2"/>
      </w:pPr>
      <w:r w:rsidRPr="008574C7">
        <w:lastRenderedPageBreak/>
        <w:t>June Brooks, Madison</w:t>
      </w:r>
    </w:p>
    <w:p w14:paraId="54A6CF10" w14:textId="75573514" w:rsidR="00276198" w:rsidRPr="00675CE3" w:rsidRDefault="00023D0F" w:rsidP="00276198">
      <w:pPr>
        <w:rPr>
          <w:lang w:val="es-ES"/>
        </w:rPr>
      </w:pPr>
      <w:r w:rsidRPr="00276198">
        <w:rPr>
          <w:lang w:val="es-ES"/>
        </w:rPr>
        <w:t>Me llamo June Brooks. Vivo en el hermoso lado norte de Madison, Wisconsin. Mi medio artístico preferido es la pintura acrílica porque me permite usar colores llamativos y vibrantes que me encantan. El mundo natural es mi inspiración, especialmente los animales y los paisajes. Con una discapacidad visual que afecta mi visión central, pinto lo que veo. Formas, colores y líneas se unen para capturar mi mundo.</w:t>
      </w:r>
    </w:p>
    <w:p w14:paraId="16DBB5EE" w14:textId="77777777" w:rsidR="00276198" w:rsidRPr="00675CE3" w:rsidRDefault="00276198" w:rsidP="00276198">
      <w:pPr>
        <w:rPr>
          <w:lang w:val="es-ES"/>
        </w:rPr>
      </w:pPr>
    </w:p>
    <w:p w14:paraId="5AD558D1" w14:textId="2C40A83F" w:rsidR="00276198" w:rsidRPr="00CB1BFA" w:rsidRDefault="00023D0F" w:rsidP="00276198">
      <w:pPr>
        <w:rPr>
          <w:lang w:val="es-ES"/>
        </w:rPr>
      </w:pPr>
      <w:r>
        <w:rPr>
          <w:lang w:val="es-ES"/>
        </w:rPr>
        <w:t>Reina luz de luna</w:t>
      </w:r>
      <w:r>
        <w:rPr>
          <w:lang w:val="es-ES"/>
        </w:rPr>
        <w:br/>
        <w:t>June Brooks</w:t>
      </w:r>
    </w:p>
    <w:p w14:paraId="387DE76A" w14:textId="77777777" w:rsidR="00276198" w:rsidRPr="00CB1BFA" w:rsidRDefault="00023D0F" w:rsidP="00276198">
      <w:pPr>
        <w:rPr>
          <w:lang w:val="es-ES"/>
        </w:rPr>
      </w:pPr>
      <w:r w:rsidRPr="00276198">
        <w:rPr>
          <w:lang w:val="es-ES"/>
        </w:rPr>
        <w:t>Pintura estilizada de un gato regio</w:t>
      </w:r>
    </w:p>
    <w:p w14:paraId="5123A64C" w14:textId="77777777" w:rsidR="00276198" w:rsidRPr="00CB1BFA" w:rsidRDefault="00023D0F" w:rsidP="00276198">
      <w:pPr>
        <w:rPr>
          <w:lang w:val="es-ES"/>
        </w:rPr>
      </w:pPr>
      <w:r w:rsidRPr="00276198">
        <w:rPr>
          <w:lang w:val="es-ES"/>
        </w:rPr>
        <w:t>Acrílico</w:t>
      </w:r>
    </w:p>
    <w:p w14:paraId="13546365" w14:textId="5FAF94D0" w:rsidR="00276198" w:rsidRPr="00CB1BFA" w:rsidRDefault="00023D0F" w:rsidP="00276198">
      <w:pPr>
        <w:rPr>
          <w:lang w:val="es-ES"/>
        </w:rPr>
      </w:pPr>
      <w:r w:rsidRPr="00276198">
        <w:rPr>
          <w:lang w:val="es-ES"/>
        </w:rPr>
        <w:t>9"x 12" (23 x 30 cm)</w:t>
      </w:r>
    </w:p>
    <w:p w14:paraId="5BBE8A30" w14:textId="77777777" w:rsidR="00276198" w:rsidRPr="00CB1BFA" w:rsidRDefault="00276198" w:rsidP="00276198">
      <w:pPr>
        <w:rPr>
          <w:lang w:val="es-ES"/>
        </w:rPr>
      </w:pPr>
    </w:p>
    <w:p w14:paraId="173E3A4B" w14:textId="3EE500F6" w:rsidR="00276198" w:rsidRPr="00CB1BFA" w:rsidRDefault="00023D0F" w:rsidP="00276198">
      <w:pPr>
        <w:rPr>
          <w:lang w:val="es-ES"/>
        </w:rPr>
      </w:pPr>
      <w:r>
        <w:rPr>
          <w:lang w:val="es-ES"/>
        </w:rPr>
        <w:t>Agujeros en mi visión</w:t>
      </w:r>
      <w:r>
        <w:rPr>
          <w:lang w:val="es-ES"/>
        </w:rPr>
        <w:br/>
        <w:t>June Brooks</w:t>
      </w:r>
    </w:p>
    <w:p w14:paraId="5ABAECF5" w14:textId="77777777" w:rsidR="00276198" w:rsidRPr="00CB1BFA" w:rsidRDefault="00023D0F" w:rsidP="00276198">
      <w:pPr>
        <w:rPr>
          <w:lang w:val="es-ES"/>
        </w:rPr>
      </w:pPr>
      <w:r w:rsidRPr="00276198">
        <w:rPr>
          <w:lang w:val="es-ES"/>
        </w:rPr>
        <w:t>Pintura abstracta de un caballo en medio de barridos de colores apagados</w:t>
      </w:r>
    </w:p>
    <w:p w14:paraId="5021621F" w14:textId="77777777" w:rsidR="00276198" w:rsidRPr="00CB1BFA" w:rsidRDefault="00023D0F" w:rsidP="00276198">
      <w:pPr>
        <w:rPr>
          <w:lang w:val="es-ES"/>
        </w:rPr>
      </w:pPr>
      <w:r w:rsidRPr="00276198">
        <w:rPr>
          <w:lang w:val="es-ES"/>
        </w:rPr>
        <w:t>Acrílico</w:t>
      </w:r>
    </w:p>
    <w:p w14:paraId="4D7D7C0F" w14:textId="2BBE276A" w:rsidR="00276198" w:rsidRPr="00CB1BFA" w:rsidRDefault="00023D0F" w:rsidP="00276198">
      <w:pPr>
        <w:rPr>
          <w:lang w:val="es-ES"/>
        </w:rPr>
      </w:pPr>
      <w:r w:rsidRPr="00276198">
        <w:rPr>
          <w:lang w:val="es-ES"/>
        </w:rPr>
        <w:t>9"x 12" (23 x 30 cm)</w:t>
      </w:r>
    </w:p>
    <w:p w14:paraId="7CC5F948" w14:textId="77777777" w:rsidR="00276198" w:rsidRPr="00CB1BFA" w:rsidRDefault="00276198" w:rsidP="00276198">
      <w:pPr>
        <w:rPr>
          <w:lang w:val="es-ES"/>
        </w:rPr>
      </w:pPr>
    </w:p>
    <w:p w14:paraId="631FF13C" w14:textId="1DBC4653" w:rsidR="00276198" w:rsidRPr="00CB1BFA" w:rsidRDefault="00023D0F" w:rsidP="00276198">
      <w:pPr>
        <w:rPr>
          <w:lang w:val="es-ES"/>
        </w:rPr>
      </w:pPr>
      <w:r>
        <w:rPr>
          <w:lang w:val="es-ES"/>
        </w:rPr>
        <w:t>Día soleado en Warner Park</w:t>
      </w:r>
      <w:r>
        <w:rPr>
          <w:lang w:val="es-ES"/>
        </w:rPr>
        <w:br/>
        <w:t>June Brooks</w:t>
      </w:r>
    </w:p>
    <w:p w14:paraId="564A51F2" w14:textId="1EF36BA1" w:rsidR="00276198" w:rsidRPr="00CB1BFA" w:rsidRDefault="00023D0F" w:rsidP="00276198">
      <w:pPr>
        <w:rPr>
          <w:lang w:val="es-ES"/>
        </w:rPr>
      </w:pPr>
      <w:r w:rsidRPr="00276198">
        <w:rPr>
          <w:lang w:val="es-ES"/>
        </w:rPr>
        <w:t xml:space="preserve">Un hermoso día de sol reflejándose en los nenúfares. </w:t>
      </w:r>
    </w:p>
    <w:p w14:paraId="7C368295" w14:textId="77777777" w:rsidR="00276198" w:rsidRPr="00CB1BFA" w:rsidRDefault="00023D0F" w:rsidP="00276198">
      <w:pPr>
        <w:rPr>
          <w:lang w:val="es-ES"/>
        </w:rPr>
      </w:pPr>
      <w:r w:rsidRPr="00276198">
        <w:rPr>
          <w:lang w:val="es-ES"/>
        </w:rPr>
        <w:t>Acrílico</w:t>
      </w:r>
    </w:p>
    <w:p w14:paraId="4488D62A" w14:textId="523C8DE2" w:rsidR="00276198" w:rsidRPr="00CB1BFA" w:rsidRDefault="00023D0F" w:rsidP="00276198">
      <w:pPr>
        <w:rPr>
          <w:lang w:val="es-ES"/>
        </w:rPr>
      </w:pPr>
      <w:r w:rsidRPr="00276198">
        <w:rPr>
          <w:lang w:val="es-ES"/>
        </w:rPr>
        <w:t>16"x 20" (40.5 x 51 cm)</w:t>
      </w:r>
    </w:p>
    <w:p w14:paraId="490AC7FE" w14:textId="77777777" w:rsidR="00276198" w:rsidRPr="00CB1BFA" w:rsidRDefault="00276198" w:rsidP="00276198">
      <w:pPr>
        <w:rPr>
          <w:lang w:val="es-ES"/>
        </w:rPr>
      </w:pPr>
    </w:p>
    <w:p w14:paraId="55D246FF" w14:textId="0E45BC57" w:rsidR="00276198" w:rsidRPr="00CB1BFA" w:rsidRDefault="00023D0F" w:rsidP="00276198">
      <w:pPr>
        <w:pStyle w:val="Heading2"/>
        <w:rPr>
          <w:lang w:val="es-ES"/>
        </w:rPr>
      </w:pPr>
      <w:r>
        <w:rPr>
          <w:lang w:val="es-ES"/>
        </w:rPr>
        <w:lastRenderedPageBreak/>
        <w:t xml:space="preserve">Illana </w:t>
      </w:r>
      <w:proofErr w:type="spellStart"/>
      <w:r>
        <w:rPr>
          <w:lang w:val="es-ES"/>
        </w:rPr>
        <w:t>Dehoyos</w:t>
      </w:r>
      <w:proofErr w:type="spellEnd"/>
      <w:r>
        <w:rPr>
          <w:lang w:val="es-ES"/>
        </w:rPr>
        <w:t>, Madison</w:t>
      </w:r>
    </w:p>
    <w:p w14:paraId="71FECF6C" w14:textId="643C7BEC" w:rsidR="00276198" w:rsidRDefault="00A46932" w:rsidP="00276198">
      <w:pPr>
        <w:rPr>
          <w:lang w:val="es-ES"/>
        </w:rPr>
      </w:pPr>
      <w:r>
        <w:rPr>
          <w:lang w:val="es-ES"/>
        </w:rPr>
        <w:t>H</w:t>
      </w:r>
      <w:r w:rsidRPr="00276198">
        <w:rPr>
          <w:lang w:val="es-ES"/>
        </w:rPr>
        <w:t>e amado el arte</w:t>
      </w:r>
      <w:r>
        <w:rPr>
          <w:lang w:val="es-ES"/>
        </w:rPr>
        <w:t xml:space="preserve"> desde siempre</w:t>
      </w:r>
      <w:r w:rsidRPr="00276198">
        <w:rPr>
          <w:lang w:val="es-ES"/>
        </w:rPr>
        <w:t>. Este amor por el arte comenzó cuando era niñ</w:t>
      </w:r>
      <w:r>
        <w:rPr>
          <w:lang w:val="es-ES"/>
        </w:rPr>
        <w:t>a</w:t>
      </w:r>
      <w:r w:rsidRPr="00276198">
        <w:rPr>
          <w:lang w:val="es-ES"/>
        </w:rPr>
        <w:t xml:space="preserve"> y, a medida que me iba haciendo mayor, también me interesé por la fotografía. El arte y la fotografía llevan siendo parte de mi vida durante mucho tiempo, y aunque me cuesta dibujar ciertas cosas o captar algunas imágenes con la cámara, aún así, trato de no rendirme. Mi discapacidad visual es algo con lo que nací y, debido a ella, t</w:t>
      </w:r>
      <w:r w:rsidR="00E76117">
        <w:rPr>
          <w:lang w:val="es-ES"/>
        </w:rPr>
        <w:t>uve</w:t>
      </w:r>
      <w:r w:rsidRPr="00276198">
        <w:rPr>
          <w:lang w:val="es-ES"/>
        </w:rPr>
        <w:t xml:space="preserve"> y todavía tengo restricciones para hacer muchas cosas; pero cuando se trata de arte y fotografía, no me </w:t>
      </w:r>
      <w:r w:rsidR="00E76117">
        <w:rPr>
          <w:lang w:val="es-ES"/>
        </w:rPr>
        <w:t xml:space="preserve">siento </w:t>
      </w:r>
      <w:r w:rsidR="00E76117" w:rsidRPr="00276198">
        <w:rPr>
          <w:lang w:val="es-ES"/>
        </w:rPr>
        <w:t>restring</w:t>
      </w:r>
      <w:r w:rsidR="00E76117">
        <w:rPr>
          <w:lang w:val="es-ES"/>
        </w:rPr>
        <w:t>ida</w:t>
      </w:r>
      <w:r w:rsidR="00E76117" w:rsidRPr="00276198">
        <w:rPr>
          <w:lang w:val="es-ES"/>
        </w:rPr>
        <w:t xml:space="preserve"> </w:t>
      </w:r>
      <w:r w:rsidR="00E76117">
        <w:rPr>
          <w:lang w:val="es-ES"/>
        </w:rPr>
        <w:t>para</w:t>
      </w:r>
      <w:r w:rsidR="00E76117" w:rsidRPr="00276198">
        <w:rPr>
          <w:lang w:val="es-ES"/>
        </w:rPr>
        <w:t xml:space="preserve"> </w:t>
      </w:r>
      <w:r w:rsidRPr="00276198">
        <w:rPr>
          <w:lang w:val="es-ES"/>
        </w:rPr>
        <w:t>hacer esas cosas en absoluto. Puedo dibujar, pintar y tomar tantas fotos como quiera para seguir haciendo lo que amo y mostrar</w:t>
      </w:r>
      <w:r w:rsidR="00E76117">
        <w:rPr>
          <w:lang w:val="es-ES"/>
        </w:rPr>
        <w:t>les</w:t>
      </w:r>
      <w:r w:rsidRPr="00276198">
        <w:rPr>
          <w:lang w:val="es-ES"/>
        </w:rPr>
        <w:t xml:space="preserve"> a quienes me rodean cómo se ve el mundo desde mi perspectiva, como persona con discapacidad visual.</w:t>
      </w:r>
    </w:p>
    <w:p w14:paraId="6A3796F7" w14:textId="77777777" w:rsidR="00F82A7F" w:rsidRDefault="00F82A7F" w:rsidP="00276198">
      <w:pPr>
        <w:rPr>
          <w:lang w:val="es-ES"/>
        </w:rPr>
      </w:pPr>
    </w:p>
    <w:p w14:paraId="424A7A50" w14:textId="7BBEF641" w:rsidR="00F82A7F" w:rsidRDefault="00F82A7F" w:rsidP="00276198">
      <w:pPr>
        <w:rPr>
          <w:lang w:val="es-ES"/>
        </w:rPr>
      </w:pPr>
      <w:r w:rsidRPr="00F82A7F">
        <w:rPr>
          <w:lang w:val="es-ES"/>
        </w:rPr>
        <w:t>Margaritas</w:t>
      </w:r>
      <w:r w:rsidRPr="00F82A7F">
        <w:rPr>
          <w:lang w:val="es-ES"/>
        </w:rPr>
        <w:br/>
        <w:t xml:space="preserve">Illana </w:t>
      </w:r>
      <w:proofErr w:type="spellStart"/>
      <w:r w:rsidRPr="00F82A7F">
        <w:rPr>
          <w:lang w:val="es-ES"/>
        </w:rPr>
        <w:t>Dehoyos</w:t>
      </w:r>
      <w:proofErr w:type="spellEnd"/>
    </w:p>
    <w:p w14:paraId="342EDEFF" w14:textId="725A8960" w:rsidR="00026419" w:rsidRDefault="00026419" w:rsidP="00276198">
      <w:pPr>
        <w:rPr>
          <w:lang w:val="es-ES"/>
        </w:rPr>
      </w:pPr>
      <w:r w:rsidRPr="00026419">
        <w:rPr>
          <w:lang w:val="es-ES"/>
        </w:rPr>
        <w:t>Imagen en primer plano de un ramo de margaritas</w:t>
      </w:r>
    </w:p>
    <w:p w14:paraId="5507C3AD" w14:textId="03280E19" w:rsidR="00026419" w:rsidRDefault="00026419" w:rsidP="00276198">
      <w:pPr>
        <w:rPr>
          <w:lang w:val="es-ES"/>
        </w:rPr>
      </w:pPr>
      <w:r w:rsidRPr="00026419">
        <w:rPr>
          <w:lang w:val="es-ES"/>
        </w:rPr>
        <w:t>Fotografía impresa en formato póster</w:t>
      </w:r>
    </w:p>
    <w:p w14:paraId="1D68FFCA" w14:textId="522FC1A9" w:rsidR="00026419" w:rsidRPr="00CB1BFA" w:rsidRDefault="00026419" w:rsidP="00276198">
      <w:pPr>
        <w:rPr>
          <w:lang w:val="es-ES"/>
        </w:rPr>
      </w:pPr>
      <w:r w:rsidRPr="00026419">
        <w:rPr>
          <w:lang w:val="es-ES"/>
        </w:rPr>
        <w:t>20" L x 16" W</w:t>
      </w:r>
    </w:p>
    <w:p w14:paraId="6CFA1C46" w14:textId="77777777" w:rsidR="00276198" w:rsidRPr="00CB1BFA" w:rsidRDefault="00276198" w:rsidP="00276198">
      <w:pPr>
        <w:rPr>
          <w:lang w:val="es-ES"/>
        </w:rPr>
      </w:pPr>
    </w:p>
    <w:p w14:paraId="061FED74" w14:textId="019FC2F7" w:rsidR="00276198" w:rsidRPr="00CB1BFA" w:rsidRDefault="00023D0F" w:rsidP="00276198">
      <w:pPr>
        <w:rPr>
          <w:lang w:val="es-ES"/>
        </w:rPr>
      </w:pPr>
      <w:r>
        <w:rPr>
          <w:lang w:val="es-ES"/>
        </w:rPr>
        <w:t>Peces Koi</w:t>
      </w:r>
      <w:r>
        <w:rPr>
          <w:lang w:val="es-ES"/>
        </w:rPr>
        <w:br/>
        <w:t xml:space="preserve">Illana </w:t>
      </w:r>
      <w:proofErr w:type="spellStart"/>
      <w:r>
        <w:rPr>
          <w:lang w:val="es-ES"/>
        </w:rPr>
        <w:t>Dehoyos</w:t>
      </w:r>
      <w:proofErr w:type="spellEnd"/>
    </w:p>
    <w:p w14:paraId="301A0F58" w14:textId="77777777" w:rsidR="00276198" w:rsidRPr="00CB1BFA" w:rsidRDefault="00023D0F" w:rsidP="00276198">
      <w:pPr>
        <w:rPr>
          <w:lang w:val="es-ES"/>
        </w:rPr>
      </w:pPr>
      <w:r w:rsidRPr="00276198">
        <w:rPr>
          <w:lang w:val="es-ES"/>
        </w:rPr>
        <w:t xml:space="preserve">Pez </w:t>
      </w:r>
      <w:proofErr w:type="spellStart"/>
      <w:r w:rsidRPr="00276198">
        <w:rPr>
          <w:lang w:val="es-ES"/>
        </w:rPr>
        <w:t>koi</w:t>
      </w:r>
      <w:proofErr w:type="spellEnd"/>
      <w:r w:rsidRPr="00276198">
        <w:rPr>
          <w:lang w:val="es-ES"/>
        </w:rPr>
        <w:t xml:space="preserve"> naranja y nenúfares en un estanque visto desde arriba</w:t>
      </w:r>
    </w:p>
    <w:p w14:paraId="72CB7550" w14:textId="77777777" w:rsidR="00276198" w:rsidRPr="00CB1BFA" w:rsidRDefault="00023D0F" w:rsidP="00276198">
      <w:pPr>
        <w:rPr>
          <w:lang w:val="es-ES"/>
        </w:rPr>
      </w:pPr>
      <w:r w:rsidRPr="00276198">
        <w:rPr>
          <w:lang w:val="es-ES"/>
        </w:rPr>
        <w:t>Pintura sobre lienzo con resina epoxi sobre la parte superior</w:t>
      </w:r>
    </w:p>
    <w:p w14:paraId="55CC1AD9" w14:textId="02606FCF" w:rsidR="00276198" w:rsidRPr="00CB1BFA" w:rsidRDefault="00023D0F" w:rsidP="00276198">
      <w:pPr>
        <w:rPr>
          <w:lang w:val="es-ES"/>
        </w:rPr>
      </w:pPr>
      <w:r w:rsidRPr="00276198">
        <w:rPr>
          <w:lang w:val="es-ES"/>
        </w:rPr>
        <w:t>16"x 20" (40.5 x 51 cm)</w:t>
      </w:r>
    </w:p>
    <w:p w14:paraId="51D67323" w14:textId="77777777" w:rsidR="00276198" w:rsidRPr="00CB1BFA" w:rsidRDefault="00276198" w:rsidP="00276198">
      <w:pPr>
        <w:rPr>
          <w:lang w:val="es-ES"/>
        </w:rPr>
      </w:pPr>
    </w:p>
    <w:p w14:paraId="039FE456" w14:textId="2BECA5C7" w:rsidR="00276198" w:rsidRPr="00CB1BFA" w:rsidRDefault="00023D0F" w:rsidP="00276198">
      <w:pPr>
        <w:rPr>
          <w:lang w:val="es-ES"/>
        </w:rPr>
      </w:pPr>
      <w:proofErr w:type="spellStart"/>
      <w:r>
        <w:rPr>
          <w:lang w:val="es-ES"/>
        </w:rPr>
        <w:t>Neoregelia</w:t>
      </w:r>
      <w:proofErr w:type="spellEnd"/>
      <w:r>
        <w:rPr>
          <w:lang w:val="es-ES"/>
        </w:rPr>
        <w:br/>
        <w:t xml:space="preserve">Illana </w:t>
      </w:r>
      <w:proofErr w:type="spellStart"/>
      <w:r>
        <w:rPr>
          <w:lang w:val="es-ES"/>
        </w:rPr>
        <w:t>Dehoyos</w:t>
      </w:r>
      <w:proofErr w:type="spellEnd"/>
    </w:p>
    <w:p w14:paraId="18761AAA" w14:textId="77777777" w:rsidR="00276198" w:rsidRPr="00CB1BFA" w:rsidRDefault="00023D0F" w:rsidP="00276198">
      <w:pPr>
        <w:rPr>
          <w:lang w:val="es-ES"/>
        </w:rPr>
      </w:pPr>
      <w:r w:rsidRPr="00276198">
        <w:rPr>
          <w:lang w:val="es-ES"/>
        </w:rPr>
        <w:lastRenderedPageBreak/>
        <w:t>Primer plano de una flor rosa vibrante</w:t>
      </w:r>
    </w:p>
    <w:p w14:paraId="05E9ADA0" w14:textId="77777777" w:rsidR="00276198" w:rsidRPr="00CB1BFA" w:rsidRDefault="00023D0F" w:rsidP="00276198">
      <w:pPr>
        <w:rPr>
          <w:lang w:val="es-ES"/>
        </w:rPr>
      </w:pPr>
      <w:r w:rsidRPr="00276198">
        <w:rPr>
          <w:lang w:val="es-ES"/>
        </w:rPr>
        <w:t>Foto impresa en formato de póster</w:t>
      </w:r>
    </w:p>
    <w:p w14:paraId="1929BC06" w14:textId="70B679A3" w:rsidR="00276198" w:rsidRPr="00CB1BFA" w:rsidRDefault="00023D0F" w:rsidP="00276198">
      <w:pPr>
        <w:rPr>
          <w:lang w:val="es-ES"/>
        </w:rPr>
      </w:pPr>
      <w:r w:rsidRPr="00276198">
        <w:rPr>
          <w:lang w:val="es-ES"/>
        </w:rPr>
        <w:t>16"x 20" (40.5 x 51 cm)</w:t>
      </w:r>
    </w:p>
    <w:p w14:paraId="7AA049EE" w14:textId="77777777" w:rsidR="00276198" w:rsidRPr="00CB1BFA" w:rsidRDefault="00276198" w:rsidP="00276198">
      <w:pPr>
        <w:rPr>
          <w:lang w:val="es-ES"/>
        </w:rPr>
      </w:pPr>
    </w:p>
    <w:p w14:paraId="4841B05A" w14:textId="75366FB8" w:rsidR="00276198" w:rsidRPr="00CB1BFA" w:rsidRDefault="00023D0F" w:rsidP="00276198">
      <w:pPr>
        <w:pStyle w:val="Heading2"/>
        <w:rPr>
          <w:lang w:val="es-ES"/>
        </w:rPr>
      </w:pPr>
      <w:r>
        <w:rPr>
          <w:lang w:val="es-ES"/>
        </w:rPr>
        <w:t>Elizabeth Fryseth</w:t>
      </w:r>
    </w:p>
    <w:p w14:paraId="1B91F58C" w14:textId="190182A7" w:rsidR="00276198" w:rsidRPr="008574C7" w:rsidRDefault="00023D0F" w:rsidP="00276198">
      <w:pPr>
        <w:rPr>
          <w:lang w:val="es-ES"/>
        </w:rPr>
      </w:pPr>
      <w:r w:rsidRPr="00276198">
        <w:rPr>
          <w:lang w:val="es-ES"/>
        </w:rPr>
        <w:t>Comencé a hacer manualidades a una edad temprana, siempre buscando el medio adecuado, hasta que en séptimo grado una amiga me enseñó los conceptos básicos de</w:t>
      </w:r>
      <w:r w:rsidR="001B7AC9">
        <w:rPr>
          <w:lang w:val="es-ES"/>
        </w:rPr>
        <w:t>l</w:t>
      </w:r>
      <w:r w:rsidRPr="00276198">
        <w:rPr>
          <w:lang w:val="es-ES"/>
        </w:rPr>
        <w:t xml:space="preserve"> tej</w:t>
      </w:r>
      <w:r w:rsidR="001B7AC9">
        <w:rPr>
          <w:lang w:val="es-ES"/>
        </w:rPr>
        <w:t>ido</w:t>
      </w:r>
      <w:r w:rsidRPr="00276198">
        <w:rPr>
          <w:lang w:val="es-ES"/>
        </w:rPr>
        <w:t>. Años más tarde, cuando mi visión se deterioró, pensé que nunca volvería a tejer y regalé todos mis materiales. Durante la pandemia, redescubrí el hacer punto gracias a YouTube, grupos de tej</w:t>
      </w:r>
      <w:r w:rsidR="001B7AC9">
        <w:rPr>
          <w:lang w:val="es-ES"/>
        </w:rPr>
        <w:t>ido</w:t>
      </w:r>
      <w:r w:rsidRPr="00276198">
        <w:rPr>
          <w:lang w:val="es-ES"/>
        </w:rPr>
        <w:t xml:space="preserve"> para personas ciegas y una tienda local de hilo y lana para hacer punto.</w:t>
      </w:r>
    </w:p>
    <w:p w14:paraId="4985C105" w14:textId="50C52782" w:rsidR="00276198" w:rsidRPr="008574C7" w:rsidRDefault="00023D0F" w:rsidP="00276198">
      <w:pPr>
        <w:rPr>
          <w:lang w:val="es-ES"/>
        </w:rPr>
      </w:pPr>
      <w:r w:rsidRPr="00276198">
        <w:rPr>
          <w:lang w:val="es-ES"/>
        </w:rPr>
        <w:t>Con herramientas adaptativas como las tiras para cerrar las bolsas de pan de molde para distinguir hilos y un contador de filas en Braille impreso en 3D por mi familia, he encontrado nuevas formas de mantenerme conectad</w:t>
      </w:r>
      <w:r w:rsidR="001B7AC9">
        <w:rPr>
          <w:lang w:val="es-ES"/>
        </w:rPr>
        <w:t>a</w:t>
      </w:r>
      <w:r w:rsidRPr="00276198">
        <w:rPr>
          <w:lang w:val="es-ES"/>
        </w:rPr>
        <w:t xml:space="preserve"> con las manualidades. Me inspiran las texturas táctiles, las fibras naturales y los patrones tradicionales, especialmente los de Elizabeth Zimmermann, tejedora de Wisconsin, que dijo: "Teje con confianza y esperanza durante todas las crisis</w:t>
      </w:r>
      <w:r w:rsidR="001B7AC9" w:rsidRPr="00276198">
        <w:rPr>
          <w:lang w:val="es-ES"/>
        </w:rPr>
        <w:t>"</w:t>
      </w:r>
      <w:r w:rsidRPr="00276198">
        <w:rPr>
          <w:lang w:val="es-ES"/>
        </w:rPr>
        <w:t>.</w:t>
      </w:r>
    </w:p>
    <w:p w14:paraId="5A96D1F2" w14:textId="7A479AA5" w:rsidR="00276198" w:rsidRPr="008574C7" w:rsidRDefault="00023D0F" w:rsidP="00276198">
      <w:pPr>
        <w:rPr>
          <w:lang w:val="es-ES"/>
        </w:rPr>
      </w:pPr>
      <w:r w:rsidRPr="00276198">
        <w:rPr>
          <w:lang w:val="es-ES"/>
        </w:rPr>
        <w:t xml:space="preserve">Cada puntada explica una parte de mi viaje, y no he </w:t>
      </w:r>
      <w:r w:rsidR="008574C7">
        <w:rPr>
          <w:lang w:val="es-ES"/>
        </w:rPr>
        <w:t>vuelto la vista</w:t>
      </w:r>
      <w:r w:rsidR="008574C7" w:rsidRPr="00276198">
        <w:rPr>
          <w:lang w:val="es-ES"/>
        </w:rPr>
        <w:t xml:space="preserve"> </w:t>
      </w:r>
      <w:r w:rsidRPr="00276198">
        <w:rPr>
          <w:lang w:val="es-ES"/>
        </w:rPr>
        <w:t>atrás.</w:t>
      </w:r>
    </w:p>
    <w:p w14:paraId="60C753A9" w14:textId="77777777" w:rsidR="00276198" w:rsidRPr="008574C7" w:rsidRDefault="00276198" w:rsidP="00276198">
      <w:pPr>
        <w:rPr>
          <w:lang w:val="es-ES"/>
        </w:rPr>
      </w:pPr>
    </w:p>
    <w:p w14:paraId="37858FA5" w14:textId="65E76401" w:rsidR="00276198" w:rsidRPr="00CB1BFA" w:rsidRDefault="00023D0F" w:rsidP="00276198">
      <w:pPr>
        <w:rPr>
          <w:lang w:val="es-ES"/>
        </w:rPr>
      </w:pPr>
      <w:r>
        <w:rPr>
          <w:lang w:val="es-ES"/>
        </w:rPr>
        <w:t>Comodidad acogedora</w:t>
      </w:r>
      <w:r>
        <w:rPr>
          <w:lang w:val="es-ES"/>
        </w:rPr>
        <w:br/>
        <w:t>Elizabeth Fryseth</w:t>
      </w:r>
    </w:p>
    <w:p w14:paraId="4CD09171" w14:textId="77777777" w:rsidR="00276198" w:rsidRPr="00CB1BFA" w:rsidRDefault="00023D0F" w:rsidP="00276198">
      <w:pPr>
        <w:rPr>
          <w:lang w:val="es-ES"/>
        </w:rPr>
      </w:pPr>
      <w:r w:rsidRPr="00276198">
        <w:rPr>
          <w:lang w:val="es-ES"/>
        </w:rPr>
        <w:t>Gorrito, botines y un hermoso cárdigan</w:t>
      </w:r>
    </w:p>
    <w:p w14:paraId="7868865F" w14:textId="77777777" w:rsidR="00276198" w:rsidRPr="00CB1BFA" w:rsidRDefault="00023D0F" w:rsidP="00276198">
      <w:pPr>
        <w:rPr>
          <w:lang w:val="es-ES"/>
        </w:rPr>
      </w:pPr>
      <w:r w:rsidRPr="00276198">
        <w:rPr>
          <w:lang w:val="es-ES"/>
        </w:rPr>
        <w:t>Hilo suave de color hierba marina, lavable a máquina</w:t>
      </w:r>
    </w:p>
    <w:p w14:paraId="552BC890" w14:textId="5CF7E10C" w:rsidR="00276198" w:rsidRPr="00CB1BFA" w:rsidRDefault="00023D0F" w:rsidP="00276198">
      <w:pPr>
        <w:rPr>
          <w:lang w:val="es-ES"/>
        </w:rPr>
      </w:pPr>
      <w:r w:rsidRPr="00276198">
        <w:rPr>
          <w:lang w:val="es-ES"/>
        </w:rPr>
        <w:t>Varias tallas</w:t>
      </w:r>
    </w:p>
    <w:p w14:paraId="6D6EBFE5" w14:textId="77777777" w:rsidR="00276198" w:rsidRPr="00CB1BFA" w:rsidRDefault="00276198" w:rsidP="00276198">
      <w:pPr>
        <w:rPr>
          <w:lang w:val="es-ES"/>
        </w:rPr>
      </w:pPr>
    </w:p>
    <w:p w14:paraId="19F2E9A5" w14:textId="30602AF1" w:rsidR="00276198" w:rsidRPr="00CB1BFA" w:rsidRDefault="00023D0F" w:rsidP="00276198">
      <w:pPr>
        <w:rPr>
          <w:lang w:val="es-ES"/>
        </w:rPr>
      </w:pPr>
      <w:r>
        <w:rPr>
          <w:lang w:val="es-ES"/>
        </w:rPr>
        <w:t>Manta triangular</w:t>
      </w:r>
      <w:r>
        <w:rPr>
          <w:lang w:val="es-ES"/>
        </w:rPr>
        <w:br/>
        <w:t>Elizabeth Fryseth</w:t>
      </w:r>
    </w:p>
    <w:p w14:paraId="6137293F" w14:textId="77777777" w:rsidR="00276198" w:rsidRPr="00CB1BFA" w:rsidRDefault="00023D0F" w:rsidP="00276198">
      <w:pPr>
        <w:rPr>
          <w:lang w:val="es-ES"/>
        </w:rPr>
      </w:pPr>
      <w:r w:rsidRPr="00276198">
        <w:rPr>
          <w:lang w:val="es-ES"/>
        </w:rPr>
        <w:t>Manta de bebé a rayas verdes</w:t>
      </w:r>
    </w:p>
    <w:p w14:paraId="1C362FBA" w14:textId="77777777" w:rsidR="00276198" w:rsidRPr="00CB1BFA" w:rsidRDefault="00023D0F" w:rsidP="00276198">
      <w:pPr>
        <w:rPr>
          <w:lang w:val="es-ES"/>
        </w:rPr>
      </w:pPr>
      <w:r w:rsidRPr="00276198">
        <w:rPr>
          <w:lang w:val="es-ES"/>
        </w:rPr>
        <w:t>Lana de la marca Lion, lavable a máquina</w:t>
      </w:r>
    </w:p>
    <w:p w14:paraId="11BC1B5F" w14:textId="65D1C43D" w:rsidR="00276198" w:rsidRDefault="00023D0F" w:rsidP="00276198">
      <w:r w:rsidRPr="00CB1BFA">
        <w:t>26"x 28" (66x 71 cm)</w:t>
      </w:r>
    </w:p>
    <w:p w14:paraId="0A1C7DBE" w14:textId="77777777" w:rsidR="00276198" w:rsidRDefault="00276198" w:rsidP="00276198"/>
    <w:p w14:paraId="51B15C42" w14:textId="6F3824AD" w:rsidR="00276198" w:rsidRDefault="00023D0F" w:rsidP="00276198">
      <w:pPr>
        <w:pStyle w:val="Heading2"/>
      </w:pPr>
      <w:r w:rsidRPr="00CB1BFA">
        <w:t>Chamomile Harrison, Edgerton</w:t>
      </w:r>
    </w:p>
    <w:p w14:paraId="5346B141" w14:textId="03237CE9" w:rsidR="00276198" w:rsidRPr="008574C7" w:rsidRDefault="00023D0F" w:rsidP="00276198">
      <w:pPr>
        <w:rPr>
          <w:lang w:val="es-ES"/>
        </w:rPr>
      </w:pPr>
      <w:r w:rsidRPr="00276198">
        <w:rPr>
          <w:lang w:val="es-ES"/>
        </w:rPr>
        <w:t xml:space="preserve">Chamomile Harrison (ella/ellos) comenzó a realizar cotas de malla </w:t>
      </w:r>
      <w:r w:rsidR="001B7AC9">
        <w:rPr>
          <w:lang w:val="es-ES"/>
        </w:rPr>
        <w:t xml:space="preserve">durante </w:t>
      </w:r>
      <w:r w:rsidRPr="00276198">
        <w:rPr>
          <w:lang w:val="es-ES"/>
        </w:rPr>
        <w:t>su último año de preparatoria o bachillerato. Su experiencia en la escuela no fue... exactamente magnífica. Le diagnosticaron un tumor cerebral, tuvo que hacer sesiones de quimioterapia y sufrió ceguera a causa de una cirugía cerebral. Cham era (y sigue siendo) una gran "nerd" y quería su propia armadura. La cota de malla es un arte táctil y, por lo tanto, era muy accesible para ella. Le proporcionó una vía de escape mientras pasaba por un momento difícil en su vida.</w:t>
      </w:r>
    </w:p>
    <w:p w14:paraId="5E711F44" w14:textId="6E0E9053" w:rsidR="00276198" w:rsidRPr="008574C7" w:rsidRDefault="00023D0F" w:rsidP="00276198">
      <w:pPr>
        <w:rPr>
          <w:lang w:val="es-ES"/>
        </w:rPr>
      </w:pPr>
      <w:r w:rsidRPr="00276198">
        <w:rPr>
          <w:lang w:val="es-ES"/>
        </w:rPr>
        <w:t xml:space="preserve">Ahora, casi una década después, su trabajo se ha expandido. </w:t>
      </w:r>
      <w:r w:rsidR="001B7AC9">
        <w:rPr>
          <w:lang w:val="es-ES"/>
        </w:rPr>
        <w:t xml:space="preserve">Como dueña de la tienda </w:t>
      </w:r>
      <w:proofErr w:type="spellStart"/>
      <w:r w:rsidRPr="00276198">
        <w:rPr>
          <w:lang w:val="es-ES"/>
        </w:rPr>
        <w:t>Cham's</w:t>
      </w:r>
      <w:proofErr w:type="spellEnd"/>
      <w:r w:rsidRPr="00276198">
        <w:rPr>
          <w:lang w:val="es-ES"/>
        </w:rPr>
        <w:t xml:space="preserve"> </w:t>
      </w:r>
      <w:proofErr w:type="spellStart"/>
      <w:r w:rsidRPr="00276198">
        <w:rPr>
          <w:lang w:val="es-ES"/>
        </w:rPr>
        <w:t>Charms</w:t>
      </w:r>
      <w:proofErr w:type="spellEnd"/>
      <w:r w:rsidRPr="00276198">
        <w:rPr>
          <w:lang w:val="es-ES"/>
        </w:rPr>
        <w:t xml:space="preserve"> &amp; </w:t>
      </w:r>
      <w:proofErr w:type="spellStart"/>
      <w:r w:rsidRPr="00276198">
        <w:rPr>
          <w:lang w:val="es-ES"/>
        </w:rPr>
        <w:t>Chains</w:t>
      </w:r>
      <w:proofErr w:type="spellEnd"/>
      <w:r w:rsidR="001B7AC9">
        <w:rPr>
          <w:lang w:val="es-ES"/>
        </w:rPr>
        <w:t>,</w:t>
      </w:r>
      <w:r w:rsidRPr="00276198">
        <w:rPr>
          <w:lang w:val="es-ES"/>
        </w:rPr>
        <w:t xml:space="preserve"> crea piezas únicas con técnicas mixtas, centrándose aún en la técnica de cota de malla. Más allá de la ayuda puntual para distinguir el color, la cota de malla le sigue resultando accesible, ya que puede hacerse en gran medida al tacto. Se inspira en su comunidad, creando piezas brillantes para mostrar el orgullo queer y la alegría de estar viva.</w:t>
      </w:r>
    </w:p>
    <w:p w14:paraId="661F1822" w14:textId="77777777" w:rsidR="00276198" w:rsidRPr="00CB1BFA" w:rsidRDefault="00276198" w:rsidP="00276198">
      <w:pPr>
        <w:rPr>
          <w:lang w:val="es-ES"/>
        </w:rPr>
      </w:pPr>
    </w:p>
    <w:p w14:paraId="263F449F" w14:textId="0E3C9944" w:rsidR="00276198" w:rsidRPr="00CB1BFA" w:rsidRDefault="00023D0F" w:rsidP="00276198">
      <w:pPr>
        <w:rPr>
          <w:lang w:val="es-ES"/>
        </w:rPr>
      </w:pPr>
      <w:r>
        <w:rPr>
          <w:lang w:val="es-ES"/>
        </w:rPr>
        <w:t>Piedras a juego</w:t>
      </w:r>
      <w:r>
        <w:rPr>
          <w:lang w:val="es-ES"/>
        </w:rPr>
        <w:br/>
        <w:t>Chamomile Harrison</w:t>
      </w:r>
    </w:p>
    <w:p w14:paraId="4C6EB9BE" w14:textId="77777777" w:rsidR="00207083" w:rsidRPr="00CB1BFA" w:rsidRDefault="00023D0F" w:rsidP="00207083">
      <w:pPr>
        <w:rPr>
          <w:lang w:val="es-ES"/>
        </w:rPr>
      </w:pPr>
      <w:r w:rsidRPr="00207083">
        <w:rPr>
          <w:lang w:val="es-ES"/>
        </w:rPr>
        <w:t>Un conjunto de aretes o pendientes, una pulsera y un collar. Cuentas circulares de colores engarzadas en aros de plata</w:t>
      </w:r>
    </w:p>
    <w:p w14:paraId="0F6CA2A6" w14:textId="4ED889F6" w:rsidR="00207083" w:rsidRPr="008574C7" w:rsidRDefault="00023D0F" w:rsidP="00207083">
      <w:pPr>
        <w:rPr>
          <w:lang w:val="es-ES"/>
        </w:rPr>
      </w:pPr>
      <w:r w:rsidRPr="00207083">
        <w:rPr>
          <w:lang w:val="es-ES"/>
        </w:rPr>
        <w:lastRenderedPageBreak/>
        <w:t>Cota de malla</w:t>
      </w:r>
    </w:p>
    <w:p w14:paraId="3FFD59FC" w14:textId="77777777" w:rsidR="00207083" w:rsidRPr="008574C7" w:rsidRDefault="00207083" w:rsidP="00207083">
      <w:pPr>
        <w:rPr>
          <w:lang w:val="es-ES"/>
        </w:rPr>
      </w:pPr>
    </w:p>
    <w:p w14:paraId="2CDD2F20" w14:textId="0ADE9FBF" w:rsidR="00207083" w:rsidRPr="008574C7" w:rsidRDefault="00023D0F" w:rsidP="00207083">
      <w:pPr>
        <w:rPr>
          <w:lang w:val="es-ES"/>
        </w:rPr>
      </w:pPr>
      <w:r>
        <w:rPr>
          <w:lang w:val="es-ES"/>
        </w:rPr>
        <w:t>Conjunto naranja a juego</w:t>
      </w:r>
      <w:r>
        <w:rPr>
          <w:lang w:val="es-ES"/>
        </w:rPr>
        <w:br/>
      </w:r>
      <w:r w:rsidR="00032824">
        <w:rPr>
          <w:lang w:val="es-ES"/>
        </w:rPr>
        <w:t xml:space="preserve">Chamomile </w:t>
      </w:r>
      <w:r>
        <w:rPr>
          <w:lang w:val="es-ES"/>
        </w:rPr>
        <w:t>Harrison</w:t>
      </w:r>
    </w:p>
    <w:p w14:paraId="093C1444" w14:textId="77777777" w:rsidR="00207083" w:rsidRPr="008574C7" w:rsidRDefault="00023D0F" w:rsidP="00207083">
      <w:pPr>
        <w:rPr>
          <w:lang w:val="es-ES"/>
        </w:rPr>
      </w:pPr>
      <w:r w:rsidRPr="00207083">
        <w:rPr>
          <w:lang w:val="es-ES"/>
        </w:rPr>
        <w:t>Un juego de aretes o pendientes, una pulsera y un collar a juego hechos de aros y escamas de color naranja y plata</w:t>
      </w:r>
    </w:p>
    <w:p w14:paraId="42F14E94" w14:textId="60E2391C" w:rsidR="00207083" w:rsidRPr="008574C7" w:rsidRDefault="00023D0F" w:rsidP="00207083">
      <w:pPr>
        <w:rPr>
          <w:lang w:val="es-ES"/>
        </w:rPr>
      </w:pPr>
      <w:r w:rsidRPr="00207083">
        <w:rPr>
          <w:lang w:val="es-ES"/>
        </w:rPr>
        <w:t>Cota de malla</w:t>
      </w:r>
    </w:p>
    <w:p w14:paraId="0BC80073" w14:textId="77777777" w:rsidR="00207083" w:rsidRPr="00CB1BFA" w:rsidRDefault="00207083" w:rsidP="00207083">
      <w:pPr>
        <w:rPr>
          <w:lang w:val="es-ES"/>
        </w:rPr>
      </w:pPr>
    </w:p>
    <w:p w14:paraId="4FBA53CD" w14:textId="70585805" w:rsidR="00207083" w:rsidRPr="008574C7" w:rsidRDefault="00023D0F" w:rsidP="00207083">
      <w:pPr>
        <w:rPr>
          <w:lang w:val="es-ES"/>
        </w:rPr>
      </w:pPr>
      <w:r>
        <w:rPr>
          <w:lang w:val="es-ES"/>
        </w:rPr>
        <w:t>Brazalete de plata</w:t>
      </w:r>
      <w:r>
        <w:rPr>
          <w:lang w:val="es-ES"/>
        </w:rPr>
        <w:br/>
      </w:r>
      <w:r w:rsidR="00032824">
        <w:rPr>
          <w:lang w:val="es-ES"/>
        </w:rPr>
        <w:t xml:space="preserve">Chamomile </w:t>
      </w:r>
      <w:r>
        <w:rPr>
          <w:lang w:val="es-ES"/>
        </w:rPr>
        <w:t>Harrison</w:t>
      </w:r>
    </w:p>
    <w:p w14:paraId="5C98A25A" w14:textId="77777777" w:rsidR="00207083" w:rsidRPr="008574C7" w:rsidRDefault="00023D0F" w:rsidP="00207083">
      <w:pPr>
        <w:rPr>
          <w:lang w:val="es-ES"/>
        </w:rPr>
      </w:pPr>
      <w:r w:rsidRPr="00207083">
        <w:rPr>
          <w:lang w:val="es-ES"/>
        </w:rPr>
        <w:t>Un brazalete de escamas plateadas unidas en los dedos y el antebrazo. Se asemeja a una armadura</w:t>
      </w:r>
    </w:p>
    <w:p w14:paraId="4450744E" w14:textId="66993C25" w:rsidR="00207083" w:rsidRPr="008574C7" w:rsidRDefault="00023D0F" w:rsidP="00207083">
      <w:pPr>
        <w:rPr>
          <w:lang w:val="es-ES"/>
        </w:rPr>
      </w:pPr>
      <w:r w:rsidRPr="00207083">
        <w:rPr>
          <w:lang w:val="es-ES"/>
        </w:rPr>
        <w:t>Cota de malla de escamas</w:t>
      </w:r>
    </w:p>
    <w:p w14:paraId="74DB027B" w14:textId="77777777" w:rsidR="00207083" w:rsidRPr="00CB1BFA" w:rsidRDefault="00207083" w:rsidP="00207083">
      <w:pPr>
        <w:rPr>
          <w:lang w:val="es-ES"/>
        </w:rPr>
      </w:pPr>
    </w:p>
    <w:p w14:paraId="0F05F6A9" w14:textId="2170CDFB" w:rsidR="00207083" w:rsidRPr="008574C7" w:rsidRDefault="00023D0F" w:rsidP="00207083">
      <w:pPr>
        <w:pStyle w:val="Heading2"/>
        <w:rPr>
          <w:lang w:val="es-ES"/>
        </w:rPr>
      </w:pPr>
      <w:r>
        <w:rPr>
          <w:lang w:val="es-ES"/>
        </w:rPr>
        <w:t>Linda Higdon, Madison</w:t>
      </w:r>
    </w:p>
    <w:p w14:paraId="424F5CF4" w14:textId="2787E0A9" w:rsidR="00207083" w:rsidRPr="008574C7" w:rsidRDefault="00023D0F" w:rsidP="00207083">
      <w:pPr>
        <w:rPr>
          <w:lang w:val="es-ES"/>
        </w:rPr>
      </w:pPr>
      <w:r w:rsidRPr="00207083">
        <w:rPr>
          <w:lang w:val="es-ES"/>
        </w:rPr>
        <w:t xml:space="preserve">Sobreviví a dos tipos de cáncer, entre 1986 y 1996, además de perder a mi esposo y a mi madre. Hace unos años, descubrí que a mi hermana se le </w:t>
      </w:r>
      <w:r w:rsidR="00032824">
        <w:rPr>
          <w:lang w:val="es-ES"/>
        </w:rPr>
        <w:t xml:space="preserve">había </w:t>
      </w:r>
      <w:r w:rsidRPr="00207083">
        <w:rPr>
          <w:lang w:val="es-ES"/>
        </w:rPr>
        <w:t>declar</w:t>
      </w:r>
      <w:r w:rsidR="00032824">
        <w:rPr>
          <w:lang w:val="es-ES"/>
        </w:rPr>
        <w:t>ado</w:t>
      </w:r>
      <w:r w:rsidRPr="00207083">
        <w:rPr>
          <w:lang w:val="es-ES"/>
        </w:rPr>
        <w:t xml:space="preserve"> legalmente ciega. Durante estos momentos de mi vida marcados por lo físico y lo emocional, me he centrado en Dios y en mis habilidades artísticas. Ahora, tras recibir el más nuevo de mis regalos, un diagnóstico de degeneración macular, pido que Dios guíe mis obras de arte y a mis médicos mientras me ayudan en el tratamiento de los ojos.</w:t>
      </w:r>
    </w:p>
    <w:p w14:paraId="74225CEE" w14:textId="22C26F7D" w:rsidR="00207083" w:rsidRPr="008574C7" w:rsidRDefault="00023D0F" w:rsidP="00207083">
      <w:pPr>
        <w:rPr>
          <w:lang w:val="es-ES"/>
        </w:rPr>
      </w:pPr>
      <w:r w:rsidRPr="00207083">
        <w:rPr>
          <w:lang w:val="es-ES"/>
        </w:rPr>
        <w:t xml:space="preserve">Cuando nací, el médico nos llevó a mi madre y a mí a la habitación de mi abuela para que pudiera ver a su primera nieta antes de que perdiera la vista. Ahora estoy usando una lupa y la mano de Dios </w:t>
      </w:r>
      <w:r w:rsidR="00032824">
        <w:rPr>
          <w:lang w:val="es-ES"/>
        </w:rPr>
        <w:t xml:space="preserve">como </w:t>
      </w:r>
      <w:r w:rsidR="00032824" w:rsidRPr="00207083">
        <w:rPr>
          <w:lang w:val="es-ES"/>
        </w:rPr>
        <w:t>gu</w:t>
      </w:r>
      <w:r w:rsidR="00032824">
        <w:rPr>
          <w:lang w:val="es-ES"/>
        </w:rPr>
        <w:t>ía</w:t>
      </w:r>
      <w:r w:rsidR="00032824" w:rsidRPr="00207083">
        <w:rPr>
          <w:lang w:val="es-ES"/>
        </w:rPr>
        <w:t xml:space="preserve"> </w:t>
      </w:r>
      <w:r w:rsidRPr="00207083">
        <w:rPr>
          <w:lang w:val="es-ES"/>
        </w:rPr>
        <w:t>en cada nuevo cuadro que creo. He realizado seis pinturas desde junio de 2025 para un total de 34 y espero añadir más en el futuro.</w:t>
      </w:r>
    </w:p>
    <w:p w14:paraId="41D881CD" w14:textId="77777777" w:rsidR="00207083" w:rsidRPr="00CB1BFA" w:rsidRDefault="00207083" w:rsidP="00207083">
      <w:pPr>
        <w:rPr>
          <w:lang w:val="es-ES"/>
        </w:rPr>
      </w:pPr>
    </w:p>
    <w:p w14:paraId="385ABE30" w14:textId="64180901" w:rsidR="00207083" w:rsidRPr="00CB1BFA" w:rsidRDefault="00023D0F" w:rsidP="00207083">
      <w:pPr>
        <w:rPr>
          <w:lang w:val="es-ES"/>
        </w:rPr>
      </w:pPr>
      <w:r>
        <w:rPr>
          <w:lang w:val="es-ES"/>
        </w:rPr>
        <w:t>Amanecer de junio</w:t>
      </w:r>
      <w:r>
        <w:rPr>
          <w:lang w:val="es-ES"/>
        </w:rPr>
        <w:br/>
        <w:t>Linda Higdon</w:t>
      </w:r>
    </w:p>
    <w:p w14:paraId="1DF2D616" w14:textId="77777777" w:rsidR="00207083" w:rsidRPr="00CB1BFA" w:rsidRDefault="00023D0F" w:rsidP="00207083">
      <w:pPr>
        <w:rPr>
          <w:lang w:val="es-ES"/>
        </w:rPr>
      </w:pPr>
      <w:r w:rsidRPr="00207083">
        <w:rPr>
          <w:lang w:val="es-ES"/>
        </w:rPr>
        <w:t>Un amanecer en junio sobre una granja de vacas en Wisconsin</w:t>
      </w:r>
    </w:p>
    <w:p w14:paraId="080BBC7F" w14:textId="77777777" w:rsidR="00207083" w:rsidRPr="00CB1BFA" w:rsidRDefault="00023D0F" w:rsidP="00207083">
      <w:pPr>
        <w:rPr>
          <w:lang w:val="es-ES"/>
        </w:rPr>
      </w:pPr>
      <w:r w:rsidRPr="00207083">
        <w:rPr>
          <w:lang w:val="es-ES"/>
        </w:rPr>
        <w:t>Papel y lápiz de color</w:t>
      </w:r>
    </w:p>
    <w:p w14:paraId="6EC6AEB5" w14:textId="454B17F2" w:rsidR="00207083" w:rsidRPr="00CB1BFA" w:rsidRDefault="00023D0F" w:rsidP="00207083">
      <w:pPr>
        <w:rPr>
          <w:lang w:val="es-ES"/>
        </w:rPr>
      </w:pPr>
      <w:r w:rsidRPr="00207083">
        <w:rPr>
          <w:lang w:val="es-ES"/>
        </w:rPr>
        <w:t>11" x 8" (28 x 20 cm)</w:t>
      </w:r>
    </w:p>
    <w:p w14:paraId="49DF4874" w14:textId="77777777" w:rsidR="00207083" w:rsidRPr="00CB1BFA" w:rsidRDefault="00207083" w:rsidP="00207083">
      <w:pPr>
        <w:rPr>
          <w:lang w:val="es-ES"/>
        </w:rPr>
      </w:pPr>
    </w:p>
    <w:p w14:paraId="0430714C" w14:textId="1F253B94" w:rsidR="00207083" w:rsidRPr="00CB1BFA" w:rsidRDefault="00023D0F" w:rsidP="00207083">
      <w:pPr>
        <w:rPr>
          <w:lang w:val="es-ES"/>
        </w:rPr>
      </w:pPr>
      <w:r>
        <w:rPr>
          <w:lang w:val="es-ES"/>
        </w:rPr>
        <w:t>Té en el jardín del club de damas</w:t>
      </w:r>
      <w:r>
        <w:rPr>
          <w:lang w:val="es-ES"/>
        </w:rPr>
        <w:br/>
        <w:t>Linda Higdon</w:t>
      </w:r>
    </w:p>
    <w:p w14:paraId="3BF0C2B9" w14:textId="77777777" w:rsidR="00207083" w:rsidRPr="00CB1BFA" w:rsidRDefault="00023D0F" w:rsidP="00207083">
      <w:pPr>
        <w:rPr>
          <w:lang w:val="es-ES"/>
        </w:rPr>
      </w:pPr>
      <w:r w:rsidRPr="00207083">
        <w:rPr>
          <w:lang w:val="es-ES"/>
        </w:rPr>
        <w:t>Miembros del club de damas beben té y comen algo ligero en las mesas del jardín.</w:t>
      </w:r>
    </w:p>
    <w:p w14:paraId="1E6B16DD" w14:textId="77777777" w:rsidR="00207083" w:rsidRPr="00CB1BFA" w:rsidRDefault="00023D0F" w:rsidP="00207083">
      <w:pPr>
        <w:rPr>
          <w:lang w:val="es-ES"/>
        </w:rPr>
      </w:pPr>
      <w:r w:rsidRPr="00207083">
        <w:rPr>
          <w:lang w:val="es-ES"/>
        </w:rPr>
        <w:t>Papel y lápiz de color</w:t>
      </w:r>
    </w:p>
    <w:p w14:paraId="1AE96113" w14:textId="762355AF" w:rsidR="00207083" w:rsidRPr="00CB1BFA" w:rsidRDefault="00023D0F" w:rsidP="00207083">
      <w:pPr>
        <w:rPr>
          <w:lang w:val="es-ES"/>
        </w:rPr>
      </w:pPr>
      <w:r w:rsidRPr="00207083">
        <w:rPr>
          <w:lang w:val="es-ES"/>
        </w:rPr>
        <w:t>11" x 8" (28 x 20 cm)</w:t>
      </w:r>
    </w:p>
    <w:p w14:paraId="092086EE" w14:textId="77777777" w:rsidR="00207083" w:rsidRPr="00CB1BFA" w:rsidRDefault="00207083" w:rsidP="00207083">
      <w:pPr>
        <w:rPr>
          <w:lang w:val="es-ES"/>
        </w:rPr>
      </w:pPr>
    </w:p>
    <w:p w14:paraId="4FBD36BB" w14:textId="4E3C21E4" w:rsidR="00207083" w:rsidRPr="00CB1BFA" w:rsidRDefault="00023D0F" w:rsidP="00207083">
      <w:pPr>
        <w:rPr>
          <w:lang w:val="es-ES"/>
        </w:rPr>
      </w:pPr>
      <w:r>
        <w:rPr>
          <w:lang w:val="es-ES"/>
        </w:rPr>
        <w:t>El puente</w:t>
      </w:r>
      <w:r>
        <w:rPr>
          <w:lang w:val="es-ES"/>
        </w:rPr>
        <w:br/>
        <w:t>Linda Higdon</w:t>
      </w:r>
    </w:p>
    <w:p w14:paraId="13BFF138" w14:textId="77777777" w:rsidR="00207083" w:rsidRPr="00CB1BFA" w:rsidRDefault="00023D0F" w:rsidP="00207083">
      <w:pPr>
        <w:rPr>
          <w:lang w:val="es-ES"/>
        </w:rPr>
      </w:pPr>
      <w:r w:rsidRPr="00207083">
        <w:rPr>
          <w:lang w:val="es-ES"/>
        </w:rPr>
        <w:t>Un viejo camino rural con un puente que cruza un arroyo.</w:t>
      </w:r>
    </w:p>
    <w:p w14:paraId="4595A3C5" w14:textId="77777777" w:rsidR="00207083" w:rsidRPr="00CB1BFA" w:rsidRDefault="00023D0F" w:rsidP="00207083">
      <w:pPr>
        <w:rPr>
          <w:lang w:val="es-ES"/>
        </w:rPr>
      </w:pPr>
      <w:r w:rsidRPr="00207083">
        <w:rPr>
          <w:lang w:val="es-ES"/>
        </w:rPr>
        <w:t>Papel y lápiz de color</w:t>
      </w:r>
    </w:p>
    <w:p w14:paraId="66DE895C" w14:textId="18B89FC6" w:rsidR="00207083" w:rsidRPr="00CB1BFA" w:rsidRDefault="00023D0F" w:rsidP="00207083">
      <w:pPr>
        <w:rPr>
          <w:lang w:val="es-ES"/>
        </w:rPr>
      </w:pPr>
      <w:r w:rsidRPr="00207083">
        <w:rPr>
          <w:lang w:val="es-ES"/>
        </w:rPr>
        <w:t>11" x 8" (28 x 20 cm)</w:t>
      </w:r>
    </w:p>
    <w:p w14:paraId="33D66BDB" w14:textId="77777777" w:rsidR="00207083" w:rsidRPr="00CB1BFA" w:rsidRDefault="00207083" w:rsidP="00207083">
      <w:pPr>
        <w:rPr>
          <w:lang w:val="es-ES"/>
        </w:rPr>
      </w:pPr>
    </w:p>
    <w:p w14:paraId="17F276C8" w14:textId="117C7353" w:rsidR="00207083" w:rsidRDefault="00023D0F" w:rsidP="00207083">
      <w:pPr>
        <w:pStyle w:val="Heading2"/>
      </w:pPr>
      <w:r w:rsidRPr="00CB1BFA">
        <w:t>Janae Nell, Waterloo</w:t>
      </w:r>
    </w:p>
    <w:p w14:paraId="3A4821FA" w14:textId="01560C0A" w:rsidR="00207083" w:rsidRPr="008574C7" w:rsidRDefault="00023D0F" w:rsidP="00207083">
      <w:pPr>
        <w:rPr>
          <w:lang w:val="es-ES"/>
        </w:rPr>
      </w:pPr>
      <w:r w:rsidRPr="008574C7">
        <w:t xml:space="preserve">Me </w:t>
      </w:r>
      <w:proofErr w:type="spellStart"/>
      <w:r w:rsidRPr="008574C7">
        <w:t>llamo</w:t>
      </w:r>
      <w:proofErr w:type="spellEnd"/>
      <w:r w:rsidRPr="008574C7">
        <w:t xml:space="preserve"> Janae Nell. </w:t>
      </w:r>
      <w:r w:rsidRPr="00207083">
        <w:rPr>
          <w:lang w:val="es-ES"/>
        </w:rPr>
        <w:t xml:space="preserve">He estado pintando por poco menos de cuatro años. Mi abuelo era artista y mi hermano tenía una pintura suya que </w:t>
      </w:r>
      <w:r w:rsidR="00032824">
        <w:rPr>
          <w:lang w:val="es-ES"/>
        </w:rPr>
        <w:t xml:space="preserve">yo </w:t>
      </w:r>
      <w:r w:rsidRPr="00207083">
        <w:rPr>
          <w:lang w:val="es-ES"/>
        </w:rPr>
        <w:t xml:space="preserve">heredé y que necesitaba un importante trabajo de restauración. Decidí realizarlo yo misma y rellenar las grandes áreas de pintura astilladas y quedé muy contenta con el resultado. No se podía saber en que partes se había hecho la restauración. A partir de ahí, vi algunos videos de pintura y </w:t>
      </w:r>
      <w:r w:rsidRPr="00207083">
        <w:rPr>
          <w:lang w:val="es-ES"/>
        </w:rPr>
        <w:lastRenderedPageBreak/>
        <w:t xml:space="preserve">aprendí los conceptos básicos </w:t>
      </w:r>
      <w:r w:rsidR="00032824">
        <w:rPr>
          <w:lang w:val="es-ES"/>
        </w:rPr>
        <w:t>sobre</w:t>
      </w:r>
      <w:r w:rsidR="00032824" w:rsidRPr="00207083">
        <w:rPr>
          <w:lang w:val="es-ES"/>
        </w:rPr>
        <w:t xml:space="preserve"> </w:t>
      </w:r>
      <w:r w:rsidRPr="00207083">
        <w:rPr>
          <w:lang w:val="es-ES"/>
        </w:rPr>
        <w:t>cómo pintar. Lo he estado haciendo desde entonces y me encanta com</w:t>
      </w:r>
      <w:r w:rsidR="00032824">
        <w:rPr>
          <w:lang w:val="es-ES"/>
        </w:rPr>
        <w:t>o</w:t>
      </w:r>
      <w:r w:rsidRPr="00207083">
        <w:rPr>
          <w:lang w:val="es-ES"/>
        </w:rPr>
        <w:t xml:space="preserve"> p</w:t>
      </w:r>
      <w:r w:rsidRPr="00207083">
        <w:rPr>
          <w:lang w:val="es-ES"/>
        </w:rPr>
        <w:t>asatiempo. Pinto al oleo, pero recientemente también comencé a trabajar con acrílicos.</w:t>
      </w:r>
    </w:p>
    <w:p w14:paraId="1788EEFD" w14:textId="1111C40A" w:rsidR="00207083" w:rsidRPr="00CB1BFA" w:rsidRDefault="00023D0F" w:rsidP="00207083">
      <w:pPr>
        <w:rPr>
          <w:lang w:val="es-ES"/>
        </w:rPr>
      </w:pPr>
      <w:r w:rsidRPr="00207083">
        <w:rPr>
          <w:lang w:val="es-ES"/>
        </w:rPr>
        <w:t>Utilizo instrumentos como lupas para ayud</w:t>
      </w:r>
      <w:r w:rsidR="00032824">
        <w:rPr>
          <w:lang w:val="es-ES"/>
        </w:rPr>
        <w:t>arme</w:t>
      </w:r>
      <w:r w:rsidRPr="00207083">
        <w:rPr>
          <w:lang w:val="es-ES"/>
        </w:rPr>
        <w:t xml:space="preserve"> a superar mi discapacidad visual a la hora de trabajar en los detalles más finos. Siempre ilumino el lienzo con dos luces muy brillantes cuando estoy pintando. También estoy empezando a trabajar menos en los detalles y más en un estilo impresionista, pero sigo queriendo agregar tanto realismo como sea capaz. Es un viaje y me llena de alegría.  </w:t>
      </w:r>
    </w:p>
    <w:p w14:paraId="5127B314" w14:textId="77777777" w:rsidR="00207083" w:rsidRPr="00CB1BFA" w:rsidRDefault="00207083" w:rsidP="00207083">
      <w:pPr>
        <w:rPr>
          <w:lang w:val="es-ES"/>
        </w:rPr>
      </w:pPr>
    </w:p>
    <w:p w14:paraId="5D1F0BB4" w14:textId="46BA926C" w:rsidR="00207083" w:rsidRPr="00CB1BFA" w:rsidRDefault="00023D0F" w:rsidP="00207083">
      <w:pPr>
        <w:rPr>
          <w:lang w:val="es-ES"/>
        </w:rPr>
      </w:pPr>
      <w:r>
        <w:rPr>
          <w:lang w:val="es-ES"/>
        </w:rPr>
        <w:t>Un día en el agua</w:t>
      </w:r>
      <w:r>
        <w:rPr>
          <w:lang w:val="es-ES"/>
        </w:rPr>
        <w:br/>
        <w:t>Janae Nell</w:t>
      </w:r>
    </w:p>
    <w:p w14:paraId="33C9D4F2" w14:textId="77777777" w:rsidR="00207083" w:rsidRPr="00CB1BFA" w:rsidRDefault="00023D0F" w:rsidP="00207083">
      <w:pPr>
        <w:rPr>
          <w:lang w:val="es-ES"/>
        </w:rPr>
      </w:pPr>
      <w:r w:rsidRPr="00207083">
        <w:rPr>
          <w:lang w:val="es-ES"/>
        </w:rPr>
        <w:t>La proa de un barco descansa en una playa</w:t>
      </w:r>
    </w:p>
    <w:p w14:paraId="60FB1577" w14:textId="77777777" w:rsidR="00207083" w:rsidRPr="00CB1BFA" w:rsidRDefault="00023D0F" w:rsidP="00207083">
      <w:pPr>
        <w:rPr>
          <w:lang w:val="es-ES"/>
        </w:rPr>
      </w:pPr>
      <w:r w:rsidRPr="00207083">
        <w:rPr>
          <w:lang w:val="es-ES"/>
        </w:rPr>
        <w:t>Óleo sobre lienzo</w:t>
      </w:r>
    </w:p>
    <w:p w14:paraId="7988E271" w14:textId="1B734FFF" w:rsidR="00207083" w:rsidRPr="00CB1BFA" w:rsidRDefault="00023D0F" w:rsidP="00207083">
      <w:pPr>
        <w:rPr>
          <w:lang w:val="es-ES"/>
        </w:rPr>
      </w:pPr>
      <w:r w:rsidRPr="00207083">
        <w:rPr>
          <w:lang w:val="es-ES"/>
        </w:rPr>
        <w:t>16"x 20" (40.5 x 51 cm)</w:t>
      </w:r>
    </w:p>
    <w:p w14:paraId="0169B9DA" w14:textId="77777777" w:rsidR="00207083" w:rsidRPr="00CB1BFA" w:rsidRDefault="00207083" w:rsidP="00207083">
      <w:pPr>
        <w:rPr>
          <w:lang w:val="es-ES"/>
        </w:rPr>
      </w:pPr>
    </w:p>
    <w:p w14:paraId="690469F2" w14:textId="21A2D4FE" w:rsidR="00207083" w:rsidRPr="00CB1BFA" w:rsidRDefault="00023D0F" w:rsidP="00207083">
      <w:pPr>
        <w:rPr>
          <w:lang w:val="es-ES"/>
        </w:rPr>
      </w:pPr>
      <w:r>
        <w:rPr>
          <w:lang w:val="es-ES"/>
        </w:rPr>
        <w:t>Valle del desierto</w:t>
      </w:r>
      <w:r>
        <w:rPr>
          <w:lang w:val="es-ES"/>
        </w:rPr>
        <w:br/>
        <w:t>Janae Nell</w:t>
      </w:r>
    </w:p>
    <w:p w14:paraId="2D4DFA34" w14:textId="77777777" w:rsidR="00207083" w:rsidRPr="00CB1BFA" w:rsidRDefault="00023D0F" w:rsidP="00207083">
      <w:pPr>
        <w:rPr>
          <w:lang w:val="es-ES"/>
        </w:rPr>
      </w:pPr>
      <w:r w:rsidRPr="00207083">
        <w:rPr>
          <w:lang w:val="es-ES"/>
        </w:rPr>
        <w:t>El sol se pone en un valle desértico</w:t>
      </w:r>
    </w:p>
    <w:p w14:paraId="238471F0" w14:textId="77777777" w:rsidR="00207083" w:rsidRPr="00CB1BFA" w:rsidRDefault="00023D0F" w:rsidP="00207083">
      <w:pPr>
        <w:rPr>
          <w:lang w:val="es-ES"/>
        </w:rPr>
      </w:pPr>
      <w:r w:rsidRPr="00207083">
        <w:rPr>
          <w:lang w:val="es-ES"/>
        </w:rPr>
        <w:t>Óleo sobre lienzo</w:t>
      </w:r>
    </w:p>
    <w:p w14:paraId="530B09D9" w14:textId="2B13BDE2" w:rsidR="00207083" w:rsidRPr="00CB1BFA" w:rsidRDefault="00023D0F" w:rsidP="00207083">
      <w:pPr>
        <w:rPr>
          <w:lang w:val="es-ES"/>
        </w:rPr>
      </w:pPr>
      <w:r w:rsidRPr="00207083">
        <w:rPr>
          <w:lang w:val="es-ES"/>
        </w:rPr>
        <w:t>11"x 14" (18 x 35.5 cm)</w:t>
      </w:r>
    </w:p>
    <w:p w14:paraId="310C2469" w14:textId="77777777" w:rsidR="00207083" w:rsidRPr="00CB1BFA" w:rsidRDefault="00207083" w:rsidP="00207083">
      <w:pPr>
        <w:rPr>
          <w:lang w:val="es-ES"/>
        </w:rPr>
      </w:pPr>
    </w:p>
    <w:p w14:paraId="0539D7F8" w14:textId="00C84BFB" w:rsidR="00207083" w:rsidRPr="00CB1BFA" w:rsidRDefault="00023D0F" w:rsidP="00207083">
      <w:pPr>
        <w:pStyle w:val="Heading2"/>
        <w:rPr>
          <w:lang w:val="es-ES"/>
        </w:rPr>
      </w:pPr>
      <w:r>
        <w:rPr>
          <w:lang w:val="es-ES"/>
        </w:rPr>
        <w:t xml:space="preserve">Nancy </w:t>
      </w:r>
      <w:proofErr w:type="spellStart"/>
      <w:r>
        <w:rPr>
          <w:lang w:val="es-ES"/>
        </w:rPr>
        <w:t>Preuss</w:t>
      </w:r>
      <w:proofErr w:type="spellEnd"/>
      <w:r>
        <w:rPr>
          <w:lang w:val="es-ES"/>
        </w:rPr>
        <w:t>, Appleton</w:t>
      </w:r>
    </w:p>
    <w:p w14:paraId="12B631C3" w14:textId="2C2B7C6A" w:rsidR="00207083" w:rsidRPr="001330ED" w:rsidRDefault="00023D0F" w:rsidP="00207083">
      <w:pPr>
        <w:rPr>
          <w:lang w:val="es-ES"/>
        </w:rPr>
      </w:pPr>
      <w:r w:rsidRPr="00207083">
        <w:rPr>
          <w:lang w:val="es-ES"/>
        </w:rPr>
        <w:t>Provengo de una larga estirpe de artesanos, por lo que la artesanía siempre ha sido parte de mi vida. Mi inspiraci</w:t>
      </w:r>
      <w:r w:rsidR="00032824">
        <w:rPr>
          <w:lang w:val="es-ES"/>
        </w:rPr>
        <w:t>ó</w:t>
      </w:r>
      <w:r w:rsidRPr="00207083">
        <w:rPr>
          <w:lang w:val="es-ES"/>
        </w:rPr>
        <w:t xml:space="preserve">n proviene de querer hacer cosas que ya no puedo ver. La estrella </w:t>
      </w:r>
      <w:r w:rsidR="001A635B">
        <w:rPr>
          <w:lang w:val="es-ES"/>
        </w:rPr>
        <w:t>en</w:t>
      </w:r>
      <w:r w:rsidR="001A635B" w:rsidRPr="00207083">
        <w:rPr>
          <w:lang w:val="es-ES"/>
        </w:rPr>
        <w:t xml:space="preserve"> </w:t>
      </w:r>
      <w:r w:rsidRPr="00207083">
        <w:rPr>
          <w:lang w:val="es-ES"/>
        </w:rPr>
        <w:t>el cielo nocturno y flores por mi amor por la naturaleza.</w:t>
      </w:r>
    </w:p>
    <w:p w14:paraId="0F0D0891" w14:textId="729FCFA4" w:rsidR="00207083" w:rsidRPr="00CB1BFA" w:rsidRDefault="00023D0F" w:rsidP="00207083">
      <w:pPr>
        <w:rPr>
          <w:lang w:val="es-ES"/>
        </w:rPr>
      </w:pPr>
      <w:r w:rsidRPr="00207083">
        <w:rPr>
          <w:lang w:val="es-ES"/>
        </w:rPr>
        <w:lastRenderedPageBreak/>
        <w:t>Cuando realizo mi arte en 3D, palpo el tablero para colocar los clavos y decido los colores de los limpiapipas y el alambre. Luego empiezo a contar los clavos para la colocación de mi primera pieza de acuerdo al patrón que quiero lograr. Después de eso, es cuestión de continuar con el patrón e ir contando los clavos.</w:t>
      </w:r>
    </w:p>
    <w:p w14:paraId="02B32CE1" w14:textId="77777777" w:rsidR="00207083" w:rsidRPr="00CB1BFA" w:rsidRDefault="00207083" w:rsidP="00207083">
      <w:pPr>
        <w:rPr>
          <w:lang w:val="es-ES"/>
        </w:rPr>
      </w:pPr>
    </w:p>
    <w:p w14:paraId="16E6D2B6" w14:textId="2E58E1A1" w:rsidR="00207083" w:rsidRPr="00CB1BFA" w:rsidRDefault="00023D0F" w:rsidP="00207083">
      <w:pPr>
        <w:rPr>
          <w:lang w:val="es-ES"/>
        </w:rPr>
      </w:pPr>
      <w:r>
        <w:rPr>
          <w:lang w:val="es-ES"/>
        </w:rPr>
        <w:t>Una estrella brillante</w:t>
      </w:r>
      <w:r>
        <w:rPr>
          <w:lang w:val="es-ES"/>
        </w:rPr>
        <w:br/>
        <w:t xml:space="preserve">Nancy </w:t>
      </w:r>
      <w:proofErr w:type="spellStart"/>
      <w:r>
        <w:rPr>
          <w:lang w:val="es-ES"/>
        </w:rPr>
        <w:t>Preuss</w:t>
      </w:r>
      <w:proofErr w:type="spellEnd"/>
    </w:p>
    <w:p w14:paraId="2720A909" w14:textId="77777777" w:rsidR="00207083" w:rsidRPr="00CB1BFA" w:rsidRDefault="00023D0F" w:rsidP="00207083">
      <w:pPr>
        <w:rPr>
          <w:lang w:val="es-ES"/>
        </w:rPr>
      </w:pPr>
      <w:r w:rsidRPr="00207083">
        <w:rPr>
          <w:lang w:val="es-ES"/>
        </w:rPr>
        <w:t>Pieza en 3D con una estrella dorada de tela de cinco puntas sobre un fondo circular estampado montado en madera</w:t>
      </w:r>
    </w:p>
    <w:p w14:paraId="2B018B86" w14:textId="77777777" w:rsidR="00207083" w:rsidRPr="00CB1BFA" w:rsidRDefault="00023D0F" w:rsidP="00207083">
      <w:pPr>
        <w:rPr>
          <w:lang w:val="es-ES"/>
        </w:rPr>
      </w:pPr>
      <w:r w:rsidRPr="00207083">
        <w:rPr>
          <w:lang w:val="es-ES"/>
        </w:rPr>
        <w:t>Limpiapipas, hilo de bordar, alambre de latón, clavos de latón sobre madera de álamo</w:t>
      </w:r>
    </w:p>
    <w:p w14:paraId="51C6EE83" w14:textId="75525191" w:rsidR="00207083" w:rsidRPr="00CB1BFA" w:rsidRDefault="00023D0F" w:rsidP="00207083">
      <w:pPr>
        <w:rPr>
          <w:lang w:val="es-ES"/>
        </w:rPr>
      </w:pPr>
      <w:r w:rsidRPr="00207083">
        <w:rPr>
          <w:lang w:val="es-ES"/>
        </w:rPr>
        <w:t>16 "de alto x 18" de ancho (40.5 x 46 cm)</w:t>
      </w:r>
    </w:p>
    <w:p w14:paraId="1EEC6216" w14:textId="77777777" w:rsidR="00207083" w:rsidRPr="00CB1BFA" w:rsidRDefault="00207083" w:rsidP="00207083">
      <w:pPr>
        <w:rPr>
          <w:lang w:val="es-ES"/>
        </w:rPr>
      </w:pPr>
    </w:p>
    <w:p w14:paraId="3C47E4E9" w14:textId="399C149F" w:rsidR="00207083" w:rsidRPr="00CB1BFA" w:rsidRDefault="00023D0F" w:rsidP="00207083">
      <w:pPr>
        <w:rPr>
          <w:lang w:val="es-ES"/>
        </w:rPr>
      </w:pPr>
      <w:r>
        <w:rPr>
          <w:lang w:val="es-ES"/>
        </w:rPr>
        <w:t>Piensa en la primavera</w:t>
      </w:r>
      <w:r>
        <w:rPr>
          <w:lang w:val="es-ES"/>
        </w:rPr>
        <w:br/>
        <w:t xml:space="preserve">Nancy </w:t>
      </w:r>
      <w:proofErr w:type="spellStart"/>
      <w:r>
        <w:rPr>
          <w:lang w:val="es-ES"/>
        </w:rPr>
        <w:t>Preuss</w:t>
      </w:r>
      <w:proofErr w:type="spellEnd"/>
    </w:p>
    <w:p w14:paraId="4B8BDA83" w14:textId="77777777" w:rsidR="00207083" w:rsidRPr="00CB1BFA" w:rsidRDefault="00023D0F" w:rsidP="00207083">
      <w:pPr>
        <w:rPr>
          <w:lang w:val="es-ES"/>
        </w:rPr>
      </w:pPr>
      <w:r w:rsidRPr="00207083">
        <w:rPr>
          <w:lang w:val="es-ES"/>
        </w:rPr>
        <w:t>Pieza en 3D con una flor de tela montada en madera</w:t>
      </w:r>
    </w:p>
    <w:p w14:paraId="4F4AAFD3" w14:textId="77777777" w:rsidR="00207083" w:rsidRPr="00CB1BFA" w:rsidRDefault="00023D0F" w:rsidP="00207083">
      <w:pPr>
        <w:rPr>
          <w:lang w:val="es-ES"/>
        </w:rPr>
      </w:pPr>
      <w:r w:rsidRPr="00207083">
        <w:rPr>
          <w:lang w:val="es-ES"/>
        </w:rPr>
        <w:t>Limpiapipas, hilo de bordar, clavos de latón sobre madera de álamo</w:t>
      </w:r>
    </w:p>
    <w:p w14:paraId="4B3AF534" w14:textId="7F48227E" w:rsidR="00207083" w:rsidRPr="00CB1BFA" w:rsidRDefault="00023D0F" w:rsidP="00207083">
      <w:pPr>
        <w:rPr>
          <w:lang w:val="es-ES"/>
        </w:rPr>
      </w:pPr>
      <w:r w:rsidRPr="00207083">
        <w:rPr>
          <w:lang w:val="es-ES"/>
        </w:rPr>
        <w:t>26 "de alto x 16" de ancho (66 x 40.5 cm)</w:t>
      </w:r>
    </w:p>
    <w:p w14:paraId="242EAE36" w14:textId="77777777" w:rsidR="00207083" w:rsidRPr="00CB1BFA" w:rsidRDefault="00207083" w:rsidP="00207083">
      <w:pPr>
        <w:rPr>
          <w:lang w:val="es-ES"/>
        </w:rPr>
      </w:pPr>
    </w:p>
    <w:p w14:paraId="3AA2F2F5" w14:textId="6421A643" w:rsidR="00207083" w:rsidRPr="00CB1BFA" w:rsidRDefault="00023D0F" w:rsidP="00207083">
      <w:pPr>
        <w:rPr>
          <w:lang w:val="es-ES"/>
        </w:rPr>
      </w:pPr>
      <w:r>
        <w:rPr>
          <w:lang w:val="es-ES"/>
        </w:rPr>
        <w:t>Tacto de la naturaleza</w:t>
      </w:r>
      <w:r>
        <w:rPr>
          <w:lang w:val="es-ES"/>
        </w:rPr>
        <w:br/>
        <w:t xml:space="preserve">Nancy </w:t>
      </w:r>
      <w:proofErr w:type="spellStart"/>
      <w:r>
        <w:rPr>
          <w:lang w:val="es-ES"/>
        </w:rPr>
        <w:t>Preuss</w:t>
      </w:r>
      <w:proofErr w:type="spellEnd"/>
    </w:p>
    <w:p w14:paraId="0C098FE2" w14:textId="77777777" w:rsidR="00207083" w:rsidRPr="00CB1BFA" w:rsidRDefault="00023D0F" w:rsidP="00207083">
      <w:pPr>
        <w:rPr>
          <w:lang w:val="es-ES"/>
        </w:rPr>
      </w:pPr>
      <w:r w:rsidRPr="00207083">
        <w:rPr>
          <w:lang w:val="es-ES"/>
        </w:rPr>
        <w:t>Pieza en 3D con una mariposa de muchos colores sobre una flor</w:t>
      </w:r>
    </w:p>
    <w:p w14:paraId="65E18494" w14:textId="77777777" w:rsidR="00207083" w:rsidRPr="00CB1BFA" w:rsidRDefault="00023D0F" w:rsidP="00207083">
      <w:pPr>
        <w:rPr>
          <w:lang w:val="es-ES"/>
        </w:rPr>
      </w:pPr>
      <w:r w:rsidRPr="00207083">
        <w:rPr>
          <w:lang w:val="es-ES"/>
        </w:rPr>
        <w:t>Limpiapipas, hilo de bordar, alambre de latón, clavos de latón sobre madera de álamo</w:t>
      </w:r>
    </w:p>
    <w:p w14:paraId="2CC20C02" w14:textId="17A7FEF1" w:rsidR="00207083" w:rsidRPr="00CB1BFA" w:rsidRDefault="00023D0F" w:rsidP="00207083">
      <w:pPr>
        <w:rPr>
          <w:lang w:val="es-ES"/>
        </w:rPr>
      </w:pPr>
      <w:r w:rsidRPr="00207083">
        <w:rPr>
          <w:lang w:val="es-ES"/>
        </w:rPr>
        <w:t>16 "de alto x 18" de ancho (40.5 x 46 cm)</w:t>
      </w:r>
    </w:p>
    <w:p w14:paraId="7417CFCD" w14:textId="77777777" w:rsidR="00207083" w:rsidRPr="00CB1BFA" w:rsidRDefault="00207083" w:rsidP="00207083">
      <w:pPr>
        <w:rPr>
          <w:lang w:val="es-ES"/>
        </w:rPr>
      </w:pPr>
    </w:p>
    <w:p w14:paraId="1F7BE499" w14:textId="2D26CB19" w:rsidR="00207083" w:rsidRPr="00CB1BFA" w:rsidRDefault="00023D0F" w:rsidP="00207083">
      <w:pPr>
        <w:pStyle w:val="Heading2"/>
        <w:rPr>
          <w:lang w:val="es-ES"/>
        </w:rPr>
      </w:pPr>
      <w:r>
        <w:rPr>
          <w:lang w:val="es-ES"/>
        </w:rPr>
        <w:lastRenderedPageBreak/>
        <w:t>Mark Weber, Medford</w:t>
      </w:r>
    </w:p>
    <w:p w14:paraId="3C11BADE" w14:textId="6103C199" w:rsidR="00207083" w:rsidRPr="001330ED" w:rsidRDefault="00023D0F" w:rsidP="00207083">
      <w:pPr>
        <w:rPr>
          <w:lang w:val="es-ES"/>
        </w:rPr>
      </w:pPr>
      <w:r w:rsidRPr="00207083">
        <w:rPr>
          <w:lang w:val="es-ES"/>
        </w:rPr>
        <w:t>El arte ha formado parte de mí desde la infancia. Después de varias afecciones y cirugías en los ojos, me queda una visión de túnel distorsionada (4% del campo visual, como mirar a través de un rollo de toallas de papel). He pasado por 21 procedimientos para salvar mi visión. Después de cada uno de ellos he tenido la necesidad de aprender una nueva forma de ver. El resultado ahora me ha dejado con una visión más fluida (las cosas se transforman en diferentes detalles a medida que las veo).</w:t>
      </w:r>
    </w:p>
    <w:p w14:paraId="0F3A9870" w14:textId="77777777" w:rsidR="00207083" w:rsidRPr="001330ED" w:rsidRDefault="00023D0F" w:rsidP="00207083">
      <w:pPr>
        <w:rPr>
          <w:lang w:val="es-ES"/>
        </w:rPr>
      </w:pPr>
      <w:r w:rsidRPr="00207083">
        <w:rPr>
          <w:lang w:val="es-ES"/>
        </w:rPr>
        <w:t>Aunque la estética visual de mi obra de arte permanece, en el pasado trabajaba más con medios escultóricos mas táctiles como metal, madera, yeso y cemento.  </w:t>
      </w:r>
    </w:p>
    <w:p w14:paraId="3365033A" w14:textId="55F6C698" w:rsidR="00207083" w:rsidRPr="00CB1BFA" w:rsidRDefault="00023D0F" w:rsidP="00207083">
      <w:pPr>
        <w:rPr>
          <w:lang w:val="es-ES"/>
        </w:rPr>
      </w:pPr>
      <w:r w:rsidRPr="00207083">
        <w:rPr>
          <w:lang w:val="es-ES"/>
        </w:rPr>
        <w:t>Ahora que mi visión se ha distorsionado un poco más, me concentro más en los dibujos a pluma y lápiz, ya que el blanco y negro me da más profundidad visual en el momento de la creación.  </w:t>
      </w:r>
    </w:p>
    <w:p w14:paraId="5E5BB69F" w14:textId="77777777" w:rsidR="00207083" w:rsidRPr="00CB1BFA" w:rsidRDefault="00207083" w:rsidP="00207083">
      <w:pPr>
        <w:rPr>
          <w:lang w:val="es-ES"/>
        </w:rPr>
      </w:pPr>
    </w:p>
    <w:p w14:paraId="7EC101E6" w14:textId="538A0E41" w:rsidR="00207083" w:rsidRPr="00CB1BFA" w:rsidRDefault="00023D0F" w:rsidP="00207083">
      <w:pPr>
        <w:rPr>
          <w:lang w:val="es-ES"/>
        </w:rPr>
      </w:pPr>
      <w:r>
        <w:rPr>
          <w:lang w:val="es-ES"/>
        </w:rPr>
        <w:t>Anclado en la belleza</w:t>
      </w:r>
      <w:r>
        <w:rPr>
          <w:lang w:val="es-ES"/>
        </w:rPr>
        <w:br/>
        <w:t>Mark Weber</w:t>
      </w:r>
    </w:p>
    <w:p w14:paraId="042B43B2" w14:textId="77777777" w:rsidR="00207083" w:rsidRPr="00CB1BFA" w:rsidRDefault="00023D0F" w:rsidP="00207083">
      <w:pPr>
        <w:rPr>
          <w:lang w:val="es-ES"/>
        </w:rPr>
      </w:pPr>
      <w:r w:rsidRPr="00207083">
        <w:rPr>
          <w:lang w:val="es-ES"/>
        </w:rPr>
        <w:t>Una hermosa mesita de madera natural con madera a la deriva en las patas</w:t>
      </w:r>
    </w:p>
    <w:p w14:paraId="0AD0C30F" w14:textId="77777777" w:rsidR="00207083" w:rsidRPr="00CB1BFA" w:rsidRDefault="00023D0F" w:rsidP="00207083">
      <w:pPr>
        <w:rPr>
          <w:lang w:val="es-ES"/>
        </w:rPr>
      </w:pPr>
      <w:r w:rsidRPr="00207083">
        <w:rPr>
          <w:lang w:val="es-ES"/>
        </w:rPr>
        <w:t>Madera, madera a la deriva (recogida de las aguas)</w:t>
      </w:r>
    </w:p>
    <w:p w14:paraId="42444F24" w14:textId="05D7BD31" w:rsidR="00207083" w:rsidRPr="00CB1BFA" w:rsidRDefault="00023D0F" w:rsidP="00207083">
      <w:pPr>
        <w:rPr>
          <w:lang w:val="es-ES"/>
        </w:rPr>
      </w:pPr>
      <w:r w:rsidRPr="00207083">
        <w:rPr>
          <w:lang w:val="es-ES"/>
        </w:rPr>
        <w:t>19" de ancho x 24-1 / 4" de largo x 19.5 " de alto (48.5 x 62 x 50 cm)</w:t>
      </w:r>
    </w:p>
    <w:p w14:paraId="1A4FB623" w14:textId="77777777" w:rsidR="00207083" w:rsidRPr="00CB1BFA" w:rsidRDefault="00207083" w:rsidP="00207083">
      <w:pPr>
        <w:rPr>
          <w:lang w:val="es-ES"/>
        </w:rPr>
      </w:pPr>
    </w:p>
    <w:p w14:paraId="65D520D8" w14:textId="2E63EBAD" w:rsidR="00207083" w:rsidRPr="00CB1BFA" w:rsidRDefault="00023D0F" w:rsidP="00207083">
      <w:pPr>
        <w:rPr>
          <w:lang w:val="es-ES"/>
        </w:rPr>
      </w:pPr>
      <w:r>
        <w:rPr>
          <w:lang w:val="es-ES"/>
        </w:rPr>
        <w:t>Ecos del árbol giratorio</w:t>
      </w:r>
      <w:r>
        <w:rPr>
          <w:lang w:val="es-ES"/>
        </w:rPr>
        <w:br/>
        <w:t>Mark Weber</w:t>
      </w:r>
    </w:p>
    <w:p w14:paraId="799782E2" w14:textId="77777777" w:rsidR="00207083" w:rsidRPr="00CB1BFA" w:rsidRDefault="00023D0F" w:rsidP="00207083">
      <w:pPr>
        <w:rPr>
          <w:lang w:val="es-ES"/>
        </w:rPr>
      </w:pPr>
      <w:r w:rsidRPr="00207083">
        <w:rPr>
          <w:lang w:val="es-ES"/>
        </w:rPr>
        <w:t>Un árbol en su esplendor otoñal</w:t>
      </w:r>
    </w:p>
    <w:p w14:paraId="448513BC" w14:textId="77777777" w:rsidR="00207083" w:rsidRPr="00CB1BFA" w:rsidRDefault="00023D0F" w:rsidP="00207083">
      <w:pPr>
        <w:rPr>
          <w:lang w:val="es-ES"/>
        </w:rPr>
      </w:pPr>
      <w:r w:rsidRPr="00207083">
        <w:rPr>
          <w:lang w:val="es-ES"/>
        </w:rPr>
        <w:t>Dibujo a lápiz de color sobre papel</w:t>
      </w:r>
    </w:p>
    <w:p w14:paraId="3DEA35C0" w14:textId="4052E20C" w:rsidR="00207083" w:rsidRPr="00675CE3" w:rsidRDefault="00023D0F" w:rsidP="00207083">
      <w:pPr>
        <w:rPr>
          <w:lang w:val="es-ES"/>
        </w:rPr>
      </w:pPr>
      <w:r w:rsidRPr="00207083">
        <w:rPr>
          <w:lang w:val="es-ES"/>
        </w:rPr>
        <w:lastRenderedPageBreak/>
        <w:t>14" x 17 " sin marco (35.5 x 43 cm)</w:t>
      </w:r>
    </w:p>
    <w:p w14:paraId="43C889CE" w14:textId="77777777" w:rsidR="00207083" w:rsidRPr="00675CE3" w:rsidRDefault="00207083" w:rsidP="00207083">
      <w:pPr>
        <w:rPr>
          <w:lang w:val="es-ES"/>
        </w:rPr>
      </w:pPr>
    </w:p>
    <w:p w14:paraId="72BD955B" w14:textId="54B3BADC" w:rsidR="00207083" w:rsidRPr="00CB1BFA" w:rsidRDefault="00023D0F" w:rsidP="00207083">
      <w:pPr>
        <w:rPr>
          <w:lang w:val="es-ES"/>
        </w:rPr>
      </w:pPr>
      <w:r>
        <w:rPr>
          <w:lang w:val="es-ES"/>
        </w:rPr>
        <w:t>Dedos del bosque</w:t>
      </w:r>
      <w:r>
        <w:rPr>
          <w:lang w:val="es-ES"/>
        </w:rPr>
        <w:br/>
        <w:t>Mark Weber</w:t>
      </w:r>
    </w:p>
    <w:p w14:paraId="2D47BD2E" w14:textId="77777777" w:rsidR="00207083" w:rsidRPr="001330ED" w:rsidRDefault="00023D0F" w:rsidP="00207083">
      <w:pPr>
        <w:rPr>
          <w:lang w:val="es-ES"/>
        </w:rPr>
      </w:pPr>
      <w:r w:rsidRPr="00207083">
        <w:rPr>
          <w:lang w:val="es-ES"/>
        </w:rPr>
        <w:t>Se pueden ver los dedos y las manos en los árboles si observas con atención</w:t>
      </w:r>
    </w:p>
    <w:p w14:paraId="34314EF9" w14:textId="6031300E" w:rsidR="00207083" w:rsidRPr="001330ED" w:rsidRDefault="00023D0F" w:rsidP="00207083">
      <w:pPr>
        <w:rPr>
          <w:lang w:val="es-ES"/>
        </w:rPr>
      </w:pPr>
      <w:r w:rsidRPr="00207083">
        <w:rPr>
          <w:lang w:val="es-ES"/>
        </w:rPr>
        <w:t>Dibujo a tinta sobre papel</w:t>
      </w:r>
    </w:p>
    <w:p w14:paraId="41A845F7" w14:textId="62AF8850" w:rsidR="00207083" w:rsidRPr="00CB1BFA" w:rsidRDefault="00023D0F" w:rsidP="00207083">
      <w:pPr>
        <w:rPr>
          <w:lang w:val="es-ES"/>
        </w:rPr>
      </w:pPr>
      <w:r w:rsidRPr="00207083">
        <w:rPr>
          <w:lang w:val="es-ES"/>
        </w:rPr>
        <w:t>14" x 17 " sin marco (35.5 x 43 cm)</w:t>
      </w:r>
    </w:p>
    <w:p w14:paraId="4ECD9CA1" w14:textId="77777777" w:rsidR="00207083" w:rsidRPr="00CB1BFA" w:rsidRDefault="00207083" w:rsidP="00207083">
      <w:pPr>
        <w:rPr>
          <w:lang w:val="es-ES"/>
        </w:rPr>
      </w:pPr>
    </w:p>
    <w:p w14:paraId="02CCE6E0" w14:textId="762F12AF" w:rsidR="00207083" w:rsidRPr="00CB1BFA" w:rsidRDefault="00023D0F" w:rsidP="00207083">
      <w:pPr>
        <w:pStyle w:val="Heading2"/>
        <w:rPr>
          <w:lang w:val="es-ES"/>
        </w:rPr>
      </w:pPr>
      <w:r>
        <w:rPr>
          <w:lang w:val="es-ES"/>
        </w:rPr>
        <w:t xml:space="preserve">Mia Zutter, </w:t>
      </w:r>
      <w:proofErr w:type="spellStart"/>
      <w:r>
        <w:rPr>
          <w:lang w:val="es-ES"/>
        </w:rPr>
        <w:t>Sun</w:t>
      </w:r>
      <w:proofErr w:type="spellEnd"/>
      <w:r>
        <w:rPr>
          <w:lang w:val="es-ES"/>
        </w:rPr>
        <w:t xml:space="preserve"> Prairie</w:t>
      </w:r>
    </w:p>
    <w:p w14:paraId="3FE0EBED" w14:textId="1B24DED8" w:rsidR="00207083" w:rsidRPr="00CB1BFA" w:rsidRDefault="00023D0F" w:rsidP="00207083">
      <w:pPr>
        <w:rPr>
          <w:lang w:val="es-ES"/>
        </w:rPr>
      </w:pPr>
      <w:r w:rsidRPr="00207083">
        <w:rPr>
          <w:lang w:val="es-ES"/>
        </w:rPr>
        <w:t>Comencé a tejer a ganchillo hace unos cuatro años, después de que un antiguo compañero de trabajo (y actualmente mi mejor amigo) me mostrara con paciencia como se hacía. Siempre me han fascinado las combinaciones de colores, pero realmente el pintar o dibujar no se me daba bien. Cuando aprendí a tejer a ganchillo, descubrí que era una muy buena manera de poder jugar con esas diferentes combinaciones de colores. Mi pieza "Meditación táctil" es la primera pieza que he hecho que no es una prenda de vestir y se</w:t>
      </w:r>
      <w:r w:rsidRPr="00207083">
        <w:rPr>
          <w:lang w:val="es-ES"/>
        </w:rPr>
        <w:t xml:space="preserve"> inspiró en mi otro amor: </w:t>
      </w:r>
      <w:r w:rsidR="001330ED">
        <w:rPr>
          <w:lang w:val="es-ES"/>
        </w:rPr>
        <w:t>¡</w:t>
      </w:r>
      <w:r w:rsidRPr="00207083">
        <w:rPr>
          <w:lang w:val="es-ES"/>
        </w:rPr>
        <w:t>mi tapete o esterilla de yoga! El ganchillo es perfecto para alguien con pérdida de visión y que sufre mucho de dolores de cabeza, como yo, porque una vez que aprendes una puntada, se vuelve algo muy táctil y meditativo. Tejer a ganchillo es algo que realmente me da una sensación de control, porque mi arte no tiene nada que ver con mi visión, a diferencia de otros pasatiempos que he tenido en el pasado.</w:t>
      </w:r>
    </w:p>
    <w:p w14:paraId="3731DE40" w14:textId="77777777" w:rsidR="00207083" w:rsidRPr="00CB1BFA" w:rsidRDefault="00207083" w:rsidP="00207083">
      <w:pPr>
        <w:rPr>
          <w:lang w:val="es-ES"/>
        </w:rPr>
      </w:pPr>
    </w:p>
    <w:p w14:paraId="0C5BC973" w14:textId="7AA1037A" w:rsidR="00207083" w:rsidRPr="00CB1BFA" w:rsidRDefault="00023D0F" w:rsidP="00207083">
      <w:pPr>
        <w:rPr>
          <w:lang w:val="es-ES"/>
        </w:rPr>
      </w:pPr>
      <w:r>
        <w:rPr>
          <w:lang w:val="es-ES"/>
        </w:rPr>
        <w:t>Meditación táctil</w:t>
      </w:r>
      <w:r>
        <w:rPr>
          <w:lang w:val="es-ES"/>
        </w:rPr>
        <w:br/>
        <w:t>Mia Zutter</w:t>
      </w:r>
    </w:p>
    <w:p w14:paraId="41BFD58C" w14:textId="77777777" w:rsidR="00207083" w:rsidRPr="00CB1BFA" w:rsidRDefault="00023D0F" w:rsidP="00207083">
      <w:pPr>
        <w:rPr>
          <w:lang w:val="es-ES"/>
        </w:rPr>
      </w:pPr>
      <w:proofErr w:type="spellStart"/>
      <w:r w:rsidRPr="00207083">
        <w:rPr>
          <w:lang w:val="es-ES"/>
        </w:rPr>
        <w:lastRenderedPageBreak/>
        <w:t>Mandalas</w:t>
      </w:r>
      <w:proofErr w:type="spellEnd"/>
      <w:r w:rsidRPr="00207083">
        <w:rPr>
          <w:lang w:val="es-ES"/>
        </w:rPr>
        <w:t xml:space="preserve"> circulares diseñados para la práctica del yoga y la meditación</w:t>
      </w:r>
    </w:p>
    <w:p w14:paraId="777041E9" w14:textId="77777777" w:rsidR="00207083" w:rsidRPr="00CB1BFA" w:rsidRDefault="00023D0F" w:rsidP="00207083">
      <w:pPr>
        <w:rPr>
          <w:lang w:val="es-ES"/>
        </w:rPr>
      </w:pPr>
      <w:r w:rsidRPr="00207083">
        <w:rPr>
          <w:lang w:val="es-ES"/>
        </w:rPr>
        <w:t>Aros de hilo y latón</w:t>
      </w:r>
    </w:p>
    <w:p w14:paraId="6691783C" w14:textId="7C49B76E" w:rsidR="00207083" w:rsidRDefault="00023D0F" w:rsidP="00207083">
      <w:pPr>
        <w:rPr>
          <w:lang w:val="es-ES"/>
        </w:rPr>
      </w:pPr>
      <w:r w:rsidRPr="00207083">
        <w:rPr>
          <w:lang w:val="es-ES"/>
        </w:rPr>
        <w:t xml:space="preserve">45 "de largo x 14" de ancho </w:t>
      </w:r>
    </w:p>
    <w:p w14:paraId="5D8679EC" w14:textId="77777777" w:rsidR="00023D0F" w:rsidRDefault="00023D0F" w:rsidP="00207083">
      <w:pPr>
        <w:rPr>
          <w:lang w:val="es-ES"/>
        </w:rPr>
      </w:pPr>
    </w:p>
    <w:p w14:paraId="2130AFC6" w14:textId="77777777" w:rsidR="00023D0F" w:rsidRDefault="00023D0F" w:rsidP="00207083">
      <w:pPr>
        <w:rPr>
          <w:lang w:val="es-ES"/>
        </w:rPr>
      </w:pPr>
    </w:p>
    <w:p w14:paraId="5862CAC9" w14:textId="0286ADC7" w:rsidR="00023D0F" w:rsidRDefault="00023D0F" w:rsidP="00207083">
      <w:pPr>
        <w:rPr>
          <w:lang w:val="es-ES"/>
        </w:rPr>
      </w:pPr>
      <w:hyperlink r:id="rId5" w:history="1">
        <w:r w:rsidRPr="00490600">
          <w:rPr>
            <w:rStyle w:val="Hyperlink"/>
            <w:lang w:val="es-ES"/>
          </w:rPr>
          <w:t>https://</w:t>
        </w:r>
        <w:r w:rsidRPr="00490600">
          <w:rPr>
            <w:rStyle w:val="Hyperlink"/>
            <w:lang w:val="es-ES"/>
          </w:rPr>
          <w:t>WCB</w:t>
        </w:r>
        <w:r w:rsidRPr="00490600">
          <w:rPr>
            <w:rStyle w:val="Hyperlink"/>
            <w:lang w:val="es-ES"/>
          </w:rPr>
          <w:t>lind.org/events/gallery-night/</w:t>
        </w:r>
      </w:hyperlink>
    </w:p>
    <w:p w14:paraId="3AA21510" w14:textId="77777777" w:rsidR="00023D0F" w:rsidRPr="00026419" w:rsidRDefault="00023D0F" w:rsidP="00207083">
      <w:pPr>
        <w:rPr>
          <w:lang w:val="es-ES"/>
        </w:rPr>
      </w:pPr>
    </w:p>
    <w:sectPr w:rsidR="00023D0F" w:rsidRPr="000264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E31C75"/>
    <w:multiLevelType w:val="hybridMultilevel"/>
    <w:tmpl w:val="C11861DA"/>
    <w:lvl w:ilvl="0" w:tplc="A824DA88">
      <w:start w:val="1"/>
      <w:numFmt w:val="bullet"/>
      <w:lvlText w:val="•"/>
      <w:lvlJc w:val="left"/>
      <w:pPr>
        <w:tabs>
          <w:tab w:val="num" w:pos="720"/>
        </w:tabs>
        <w:ind w:left="720" w:hanging="360"/>
      </w:pPr>
      <w:rPr>
        <w:rFonts w:ascii="Arial" w:hAnsi="Arial" w:hint="default"/>
      </w:rPr>
    </w:lvl>
    <w:lvl w:ilvl="1" w:tplc="1F6E1212" w:tentative="1">
      <w:start w:val="1"/>
      <w:numFmt w:val="bullet"/>
      <w:lvlText w:val="•"/>
      <w:lvlJc w:val="left"/>
      <w:pPr>
        <w:tabs>
          <w:tab w:val="num" w:pos="1440"/>
        </w:tabs>
        <w:ind w:left="1440" w:hanging="360"/>
      </w:pPr>
      <w:rPr>
        <w:rFonts w:ascii="Arial" w:hAnsi="Arial" w:hint="default"/>
      </w:rPr>
    </w:lvl>
    <w:lvl w:ilvl="2" w:tplc="BC98AF3C" w:tentative="1">
      <w:start w:val="1"/>
      <w:numFmt w:val="bullet"/>
      <w:lvlText w:val="•"/>
      <w:lvlJc w:val="left"/>
      <w:pPr>
        <w:tabs>
          <w:tab w:val="num" w:pos="2160"/>
        </w:tabs>
        <w:ind w:left="2160" w:hanging="360"/>
      </w:pPr>
      <w:rPr>
        <w:rFonts w:ascii="Arial" w:hAnsi="Arial" w:hint="default"/>
      </w:rPr>
    </w:lvl>
    <w:lvl w:ilvl="3" w:tplc="47480DB0" w:tentative="1">
      <w:start w:val="1"/>
      <w:numFmt w:val="bullet"/>
      <w:lvlText w:val="•"/>
      <w:lvlJc w:val="left"/>
      <w:pPr>
        <w:tabs>
          <w:tab w:val="num" w:pos="2880"/>
        </w:tabs>
        <w:ind w:left="2880" w:hanging="360"/>
      </w:pPr>
      <w:rPr>
        <w:rFonts w:ascii="Arial" w:hAnsi="Arial" w:hint="default"/>
      </w:rPr>
    </w:lvl>
    <w:lvl w:ilvl="4" w:tplc="5F56CAFC" w:tentative="1">
      <w:start w:val="1"/>
      <w:numFmt w:val="bullet"/>
      <w:lvlText w:val="•"/>
      <w:lvlJc w:val="left"/>
      <w:pPr>
        <w:tabs>
          <w:tab w:val="num" w:pos="3600"/>
        </w:tabs>
        <w:ind w:left="3600" w:hanging="360"/>
      </w:pPr>
      <w:rPr>
        <w:rFonts w:ascii="Arial" w:hAnsi="Arial" w:hint="default"/>
      </w:rPr>
    </w:lvl>
    <w:lvl w:ilvl="5" w:tplc="BC7C89A2" w:tentative="1">
      <w:start w:val="1"/>
      <w:numFmt w:val="bullet"/>
      <w:lvlText w:val="•"/>
      <w:lvlJc w:val="left"/>
      <w:pPr>
        <w:tabs>
          <w:tab w:val="num" w:pos="4320"/>
        </w:tabs>
        <w:ind w:left="4320" w:hanging="360"/>
      </w:pPr>
      <w:rPr>
        <w:rFonts w:ascii="Arial" w:hAnsi="Arial" w:hint="default"/>
      </w:rPr>
    </w:lvl>
    <w:lvl w:ilvl="6" w:tplc="9E0CA646" w:tentative="1">
      <w:start w:val="1"/>
      <w:numFmt w:val="bullet"/>
      <w:lvlText w:val="•"/>
      <w:lvlJc w:val="left"/>
      <w:pPr>
        <w:tabs>
          <w:tab w:val="num" w:pos="5040"/>
        </w:tabs>
        <w:ind w:left="5040" w:hanging="360"/>
      </w:pPr>
      <w:rPr>
        <w:rFonts w:ascii="Arial" w:hAnsi="Arial" w:hint="default"/>
      </w:rPr>
    </w:lvl>
    <w:lvl w:ilvl="7" w:tplc="4004533C" w:tentative="1">
      <w:start w:val="1"/>
      <w:numFmt w:val="bullet"/>
      <w:lvlText w:val="•"/>
      <w:lvlJc w:val="left"/>
      <w:pPr>
        <w:tabs>
          <w:tab w:val="num" w:pos="5760"/>
        </w:tabs>
        <w:ind w:left="5760" w:hanging="360"/>
      </w:pPr>
      <w:rPr>
        <w:rFonts w:ascii="Arial" w:hAnsi="Arial" w:hint="default"/>
      </w:rPr>
    </w:lvl>
    <w:lvl w:ilvl="8" w:tplc="A42488C2" w:tentative="1">
      <w:start w:val="1"/>
      <w:numFmt w:val="bullet"/>
      <w:lvlText w:val="•"/>
      <w:lvlJc w:val="left"/>
      <w:pPr>
        <w:tabs>
          <w:tab w:val="num" w:pos="6480"/>
        </w:tabs>
        <w:ind w:left="6480" w:hanging="360"/>
      </w:pPr>
      <w:rPr>
        <w:rFonts w:ascii="Arial" w:hAnsi="Arial" w:hint="default"/>
      </w:rPr>
    </w:lvl>
  </w:abstractNum>
  <w:num w:numId="1" w16cid:durableId="17220920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198"/>
    <w:rsid w:val="00023D0F"/>
    <w:rsid w:val="00026419"/>
    <w:rsid w:val="00032824"/>
    <w:rsid w:val="001330ED"/>
    <w:rsid w:val="001A635B"/>
    <w:rsid w:val="001B7AC9"/>
    <w:rsid w:val="00207083"/>
    <w:rsid w:val="002321F5"/>
    <w:rsid w:val="00257C0D"/>
    <w:rsid w:val="00276198"/>
    <w:rsid w:val="003979D4"/>
    <w:rsid w:val="003B4912"/>
    <w:rsid w:val="00410913"/>
    <w:rsid w:val="00595DF3"/>
    <w:rsid w:val="00675CE3"/>
    <w:rsid w:val="0085164A"/>
    <w:rsid w:val="008574C7"/>
    <w:rsid w:val="009E77D7"/>
    <w:rsid w:val="00A009B5"/>
    <w:rsid w:val="00A46932"/>
    <w:rsid w:val="00AE1353"/>
    <w:rsid w:val="00C50FA8"/>
    <w:rsid w:val="00CB1BFA"/>
    <w:rsid w:val="00D21DFC"/>
    <w:rsid w:val="00E702BC"/>
    <w:rsid w:val="00E76117"/>
    <w:rsid w:val="00ED2CA1"/>
    <w:rsid w:val="00F82A7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6643E"/>
  <w15:chartTrackingRefBased/>
  <w15:docId w15:val="{E6AFF61F-B3CB-4431-8775-7DA59E987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61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761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6198"/>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27619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7619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76198"/>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76198"/>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76198"/>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76198"/>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61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761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6198"/>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27619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7619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7619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7619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7619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7619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761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61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6198"/>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276198"/>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276198"/>
    <w:pPr>
      <w:spacing w:before="160"/>
      <w:jc w:val="center"/>
    </w:pPr>
    <w:rPr>
      <w:i/>
      <w:iCs/>
      <w:color w:val="404040" w:themeColor="text1" w:themeTint="BF"/>
    </w:rPr>
  </w:style>
  <w:style w:type="character" w:customStyle="1" w:styleId="QuoteChar">
    <w:name w:val="Quote Char"/>
    <w:basedOn w:val="DefaultParagraphFont"/>
    <w:link w:val="Quote"/>
    <w:uiPriority w:val="29"/>
    <w:rsid w:val="00276198"/>
    <w:rPr>
      <w:i/>
      <w:iCs/>
      <w:color w:val="404040" w:themeColor="text1" w:themeTint="BF"/>
    </w:rPr>
  </w:style>
  <w:style w:type="paragraph" w:styleId="ListParagraph">
    <w:name w:val="List Paragraph"/>
    <w:basedOn w:val="Normal"/>
    <w:uiPriority w:val="34"/>
    <w:qFormat/>
    <w:rsid w:val="00276198"/>
    <w:pPr>
      <w:ind w:left="720"/>
      <w:contextualSpacing/>
    </w:pPr>
  </w:style>
  <w:style w:type="character" w:styleId="IntenseEmphasis">
    <w:name w:val="Intense Emphasis"/>
    <w:basedOn w:val="DefaultParagraphFont"/>
    <w:uiPriority w:val="21"/>
    <w:qFormat/>
    <w:rsid w:val="00276198"/>
    <w:rPr>
      <w:i/>
      <w:iCs/>
      <w:color w:val="0F4761" w:themeColor="accent1" w:themeShade="BF"/>
    </w:rPr>
  </w:style>
  <w:style w:type="paragraph" w:styleId="IntenseQuote">
    <w:name w:val="Intense Quote"/>
    <w:basedOn w:val="Normal"/>
    <w:next w:val="Normal"/>
    <w:link w:val="IntenseQuoteChar"/>
    <w:uiPriority w:val="30"/>
    <w:qFormat/>
    <w:rsid w:val="002761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6198"/>
    <w:rPr>
      <w:i/>
      <w:iCs/>
      <w:color w:val="0F4761" w:themeColor="accent1" w:themeShade="BF"/>
    </w:rPr>
  </w:style>
  <w:style w:type="character" w:styleId="IntenseReference">
    <w:name w:val="Intense Reference"/>
    <w:basedOn w:val="DefaultParagraphFont"/>
    <w:uiPriority w:val="32"/>
    <w:qFormat/>
    <w:rsid w:val="00276198"/>
    <w:rPr>
      <w:b/>
      <w:bCs/>
      <w:smallCaps/>
      <w:color w:val="0F4761" w:themeColor="accent1" w:themeShade="BF"/>
      <w:spacing w:val="5"/>
    </w:rPr>
  </w:style>
  <w:style w:type="paragraph" w:styleId="Revision">
    <w:name w:val="Revision"/>
    <w:hidden/>
    <w:uiPriority w:val="99"/>
    <w:semiHidden/>
    <w:rsid w:val="009E77D7"/>
    <w:pPr>
      <w:spacing w:after="0" w:line="240" w:lineRule="auto"/>
    </w:pPr>
  </w:style>
  <w:style w:type="character" w:styleId="Hyperlink">
    <w:name w:val="Hyperlink"/>
    <w:basedOn w:val="DefaultParagraphFont"/>
    <w:uiPriority w:val="99"/>
    <w:unhideWhenUsed/>
    <w:rsid w:val="00023D0F"/>
    <w:rPr>
      <w:color w:val="467886" w:themeColor="hyperlink"/>
      <w:u w:val="single"/>
    </w:rPr>
  </w:style>
  <w:style w:type="character" w:styleId="UnresolvedMention">
    <w:name w:val="Unresolved Mention"/>
    <w:basedOn w:val="DefaultParagraphFont"/>
    <w:uiPriority w:val="99"/>
    <w:semiHidden/>
    <w:unhideWhenUsed/>
    <w:rsid w:val="00023D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CBlind.org/events/gallery-nigh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13</Pages>
  <Words>2408</Words>
  <Characters>11078</Characters>
  <Application>Microsoft Office Word</Application>
  <DocSecurity>0</DocSecurity>
  <Lines>357</Lines>
  <Paragraphs>166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 Jacobson</dc:creator>
  <cp:lastModifiedBy>Mitch Brey</cp:lastModifiedBy>
  <cp:revision>3</cp:revision>
  <dcterms:created xsi:type="dcterms:W3CDTF">2025-11-05T16:13:00Z</dcterms:created>
  <dcterms:modified xsi:type="dcterms:W3CDTF">2025-11-05T16:15:00Z</dcterms:modified>
</cp:coreProperties>
</file>